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3B" w:rsidRPr="00EB213B" w:rsidRDefault="00EB213B" w:rsidP="00EB2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3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EB213B" w:rsidRPr="00EB213B" w:rsidRDefault="00EB213B" w:rsidP="00EB2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3B">
        <w:rPr>
          <w:rFonts w:ascii="Times New Roman" w:hAnsi="Times New Roman" w:cs="Times New Roman"/>
          <w:b/>
          <w:sz w:val="28"/>
          <w:szCs w:val="28"/>
        </w:rPr>
        <w:t>районного методического объединения</w:t>
      </w:r>
    </w:p>
    <w:p w:rsidR="006E7F48" w:rsidRPr="00EB213B" w:rsidRDefault="00EB213B" w:rsidP="00EB2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3B">
        <w:rPr>
          <w:rFonts w:ascii="Times New Roman" w:hAnsi="Times New Roman" w:cs="Times New Roman"/>
          <w:b/>
          <w:sz w:val="28"/>
          <w:szCs w:val="28"/>
        </w:rPr>
        <w:t>учителей изобразительного искусства на 20</w:t>
      </w:r>
      <w:r w:rsidR="00572D60">
        <w:rPr>
          <w:rFonts w:ascii="Times New Roman" w:hAnsi="Times New Roman" w:cs="Times New Roman"/>
          <w:b/>
          <w:sz w:val="28"/>
          <w:szCs w:val="28"/>
        </w:rPr>
        <w:t>21</w:t>
      </w:r>
      <w:r w:rsidRPr="00EB213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572D60">
        <w:rPr>
          <w:rFonts w:ascii="Times New Roman" w:hAnsi="Times New Roman" w:cs="Times New Roman"/>
          <w:b/>
          <w:sz w:val="28"/>
          <w:szCs w:val="28"/>
        </w:rPr>
        <w:t>22</w:t>
      </w:r>
      <w:r w:rsidRPr="00EB213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213B" w:rsidRDefault="00EB213B" w:rsidP="00EB2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13B" w:rsidRPr="009215B8" w:rsidRDefault="00EB213B" w:rsidP="00EB2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5B8">
        <w:rPr>
          <w:rFonts w:ascii="Times New Roman" w:hAnsi="Times New Roman" w:cs="Times New Roman"/>
          <w:i/>
          <w:sz w:val="24"/>
          <w:szCs w:val="24"/>
        </w:rPr>
        <w:t>Тема:</w:t>
      </w:r>
      <w:r w:rsidRPr="009215B8">
        <w:rPr>
          <w:rFonts w:ascii="Times New Roman" w:hAnsi="Times New Roman" w:cs="Times New Roman"/>
          <w:sz w:val="24"/>
          <w:szCs w:val="24"/>
        </w:rPr>
        <w:t xml:space="preserve"> Совершенствование компетентности педагога для реализации ФГОС по предмету.</w:t>
      </w:r>
    </w:p>
    <w:p w:rsidR="00EB213B" w:rsidRPr="009215B8" w:rsidRDefault="00EB213B" w:rsidP="00EB2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13B" w:rsidRPr="009215B8" w:rsidRDefault="00EB213B" w:rsidP="00EB2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5B8">
        <w:rPr>
          <w:rFonts w:ascii="Times New Roman" w:hAnsi="Times New Roman" w:cs="Times New Roman"/>
          <w:i/>
          <w:sz w:val="24"/>
          <w:szCs w:val="24"/>
        </w:rPr>
        <w:t>Цель:</w:t>
      </w:r>
      <w:r w:rsidRPr="009215B8">
        <w:rPr>
          <w:rFonts w:ascii="Times New Roman" w:hAnsi="Times New Roman" w:cs="Times New Roman"/>
          <w:sz w:val="24"/>
          <w:szCs w:val="24"/>
        </w:rPr>
        <w:t xml:space="preserve"> развитие потребности в постоянном совершенствовании профессиональной компетентности учителя для реализации заявленной темы и обеспечение условий успешной социализации личности обучающихся.</w:t>
      </w:r>
    </w:p>
    <w:p w:rsidR="00EB213B" w:rsidRPr="009215B8" w:rsidRDefault="00EB213B" w:rsidP="00EB2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13B" w:rsidRPr="009215B8" w:rsidRDefault="00EB213B" w:rsidP="00EB21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15B8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EB213B" w:rsidRPr="009215B8" w:rsidRDefault="00EB213B" w:rsidP="00EB21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15B8">
        <w:rPr>
          <w:rFonts w:ascii="Times New Roman" w:hAnsi="Times New Roman" w:cs="Times New Roman"/>
          <w:sz w:val="24"/>
          <w:szCs w:val="24"/>
        </w:rPr>
        <w:t>Реализация ФГОС ООО предметной области «Изобразительное искусство».</w:t>
      </w:r>
    </w:p>
    <w:p w:rsidR="00EB213B" w:rsidRPr="009215B8" w:rsidRDefault="00EB213B" w:rsidP="00EB21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15B8">
        <w:rPr>
          <w:rFonts w:ascii="Times New Roman" w:hAnsi="Times New Roman" w:cs="Times New Roman"/>
          <w:sz w:val="24"/>
          <w:szCs w:val="24"/>
        </w:rPr>
        <w:t>Проведение практических и теоретических семинаров.</w:t>
      </w:r>
    </w:p>
    <w:p w:rsidR="00591A46" w:rsidRPr="009215B8" w:rsidRDefault="00591A46" w:rsidP="00EB21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15B8">
        <w:rPr>
          <w:rFonts w:ascii="Times New Roman" w:hAnsi="Times New Roman" w:cs="Times New Roman"/>
          <w:sz w:val="24"/>
          <w:szCs w:val="24"/>
        </w:rPr>
        <w:t>Своевременное прохождение курсов повышения квалификации.</w:t>
      </w:r>
    </w:p>
    <w:p w:rsidR="00EB213B" w:rsidRPr="009215B8" w:rsidRDefault="00EB213B" w:rsidP="00EB21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15B8">
        <w:rPr>
          <w:rFonts w:ascii="Times New Roman" w:hAnsi="Times New Roman" w:cs="Times New Roman"/>
          <w:sz w:val="24"/>
          <w:szCs w:val="24"/>
        </w:rPr>
        <w:t>Использование современных форм работы по обобщению педагогического опыта, аттестация учителей.</w:t>
      </w:r>
    </w:p>
    <w:p w:rsidR="00EB213B" w:rsidRPr="009215B8" w:rsidRDefault="00591A46" w:rsidP="00EB21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15B8">
        <w:rPr>
          <w:rFonts w:ascii="Times New Roman" w:hAnsi="Times New Roman" w:cs="Times New Roman"/>
          <w:sz w:val="24"/>
          <w:szCs w:val="24"/>
        </w:rPr>
        <w:t xml:space="preserve">Участие в конкурсах, </w:t>
      </w:r>
      <w:proofErr w:type="gramStart"/>
      <w:r w:rsidRPr="009215B8">
        <w:rPr>
          <w:rFonts w:ascii="Times New Roman" w:hAnsi="Times New Roman" w:cs="Times New Roman"/>
          <w:sz w:val="24"/>
          <w:szCs w:val="24"/>
        </w:rPr>
        <w:t>Интернет-олимпиадах</w:t>
      </w:r>
      <w:proofErr w:type="gramEnd"/>
      <w:r w:rsidRPr="009215B8">
        <w:rPr>
          <w:rFonts w:ascii="Times New Roman" w:hAnsi="Times New Roman" w:cs="Times New Roman"/>
          <w:sz w:val="24"/>
          <w:szCs w:val="24"/>
        </w:rPr>
        <w:t xml:space="preserve"> с целью выявления и поддержки одаренных детей.</w:t>
      </w:r>
    </w:p>
    <w:p w:rsidR="00591A46" w:rsidRPr="009215B8" w:rsidRDefault="00591A46" w:rsidP="00591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A46" w:rsidRPr="009215B8" w:rsidRDefault="00591A46" w:rsidP="00591A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15B8">
        <w:rPr>
          <w:rFonts w:ascii="Times New Roman" w:hAnsi="Times New Roman" w:cs="Times New Roman"/>
          <w:i/>
          <w:sz w:val="24"/>
          <w:szCs w:val="24"/>
        </w:rPr>
        <w:t>Основные направления работы:</w:t>
      </w:r>
    </w:p>
    <w:p w:rsidR="00591A46" w:rsidRPr="009215B8" w:rsidRDefault="00A60CEE" w:rsidP="00591A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15B8">
        <w:rPr>
          <w:rFonts w:ascii="Times New Roman" w:hAnsi="Times New Roman" w:cs="Times New Roman"/>
          <w:sz w:val="24"/>
          <w:szCs w:val="24"/>
        </w:rPr>
        <w:t>И</w:t>
      </w:r>
      <w:r w:rsidR="00591A46" w:rsidRPr="009215B8">
        <w:rPr>
          <w:rFonts w:ascii="Times New Roman" w:hAnsi="Times New Roman" w:cs="Times New Roman"/>
          <w:sz w:val="24"/>
          <w:szCs w:val="24"/>
        </w:rPr>
        <w:t>нформационно-аналитическая деятельность:</w:t>
      </w:r>
    </w:p>
    <w:p w:rsidR="00591A46" w:rsidRPr="009215B8" w:rsidRDefault="00591A46" w:rsidP="00591A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215B8">
        <w:rPr>
          <w:rFonts w:ascii="Times New Roman" w:hAnsi="Times New Roman" w:cs="Times New Roman"/>
          <w:sz w:val="24"/>
          <w:szCs w:val="24"/>
        </w:rPr>
        <w:t>- формирование базы данных об учителях;</w:t>
      </w:r>
    </w:p>
    <w:p w:rsidR="00591A46" w:rsidRPr="009215B8" w:rsidRDefault="00591A46" w:rsidP="00591A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215B8">
        <w:rPr>
          <w:rFonts w:ascii="Times New Roman" w:hAnsi="Times New Roman" w:cs="Times New Roman"/>
          <w:sz w:val="24"/>
          <w:szCs w:val="24"/>
        </w:rPr>
        <w:t>- выявление методических потребностей педагогов через технологию анкетирования;</w:t>
      </w:r>
    </w:p>
    <w:p w:rsidR="00591A46" w:rsidRPr="009215B8" w:rsidRDefault="00591A46" w:rsidP="00591A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215B8">
        <w:rPr>
          <w:rFonts w:ascii="Times New Roman" w:hAnsi="Times New Roman" w:cs="Times New Roman"/>
          <w:sz w:val="24"/>
          <w:szCs w:val="24"/>
        </w:rPr>
        <w:t>- работа по созданию обменного методического фонда (сайт РМО)</w:t>
      </w:r>
      <w:r w:rsidR="00A60CEE" w:rsidRPr="009215B8">
        <w:rPr>
          <w:rFonts w:ascii="Times New Roman" w:hAnsi="Times New Roman" w:cs="Times New Roman"/>
          <w:sz w:val="24"/>
          <w:szCs w:val="24"/>
        </w:rPr>
        <w:t>;</w:t>
      </w:r>
    </w:p>
    <w:p w:rsidR="00A60CEE" w:rsidRPr="009215B8" w:rsidRDefault="00A60CEE" w:rsidP="00591A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215B8">
        <w:rPr>
          <w:rFonts w:ascii="Times New Roman" w:hAnsi="Times New Roman" w:cs="Times New Roman"/>
          <w:sz w:val="24"/>
          <w:szCs w:val="24"/>
        </w:rPr>
        <w:t>- обеспечение педагогических работников необходимой информацией об основных направлениях развития образования, учебниках и учебно-методической литературе.</w:t>
      </w:r>
    </w:p>
    <w:p w:rsidR="00A60CEE" w:rsidRPr="009215B8" w:rsidRDefault="00A60CEE" w:rsidP="00A60CE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215B8">
        <w:rPr>
          <w:rFonts w:ascii="Times New Roman" w:hAnsi="Times New Roman" w:cs="Times New Roman"/>
          <w:sz w:val="24"/>
          <w:szCs w:val="24"/>
        </w:rPr>
        <w:t>2.  Организационно-методическая деятельность:</w:t>
      </w:r>
    </w:p>
    <w:p w:rsidR="00A60CEE" w:rsidRPr="009215B8" w:rsidRDefault="00A60CEE" w:rsidP="00A60CE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215B8">
        <w:rPr>
          <w:rFonts w:ascii="Times New Roman" w:hAnsi="Times New Roman" w:cs="Times New Roman"/>
          <w:sz w:val="24"/>
          <w:szCs w:val="24"/>
        </w:rPr>
        <w:t xml:space="preserve">     - проведение заседаний районного методического объединения</w:t>
      </w:r>
      <w:r w:rsidR="00F259D1" w:rsidRPr="009215B8">
        <w:rPr>
          <w:rFonts w:ascii="Times New Roman" w:hAnsi="Times New Roman" w:cs="Times New Roman"/>
          <w:sz w:val="24"/>
          <w:szCs w:val="24"/>
        </w:rPr>
        <w:t xml:space="preserve"> согласно установленному графику;</w:t>
      </w:r>
    </w:p>
    <w:p w:rsidR="00F259D1" w:rsidRPr="009215B8" w:rsidRDefault="00F259D1" w:rsidP="00A60CE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215B8">
        <w:rPr>
          <w:rFonts w:ascii="Times New Roman" w:hAnsi="Times New Roman" w:cs="Times New Roman"/>
          <w:sz w:val="24"/>
          <w:szCs w:val="24"/>
        </w:rPr>
        <w:t xml:space="preserve">     - использование и активное внедрение педагогами информационно-коммуникативных и здоровье сберегающих технологий;</w:t>
      </w:r>
    </w:p>
    <w:p w:rsidR="00F259D1" w:rsidRPr="009215B8" w:rsidRDefault="00F259D1" w:rsidP="00A60CE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215B8">
        <w:rPr>
          <w:rFonts w:ascii="Times New Roman" w:hAnsi="Times New Roman" w:cs="Times New Roman"/>
          <w:sz w:val="24"/>
          <w:szCs w:val="24"/>
        </w:rPr>
        <w:t xml:space="preserve">     - активизация педагогов для участия в научно-практических конференциях, конкурсах профессионального педагогического</w:t>
      </w:r>
      <w:r w:rsidR="00C5024B" w:rsidRPr="009215B8">
        <w:rPr>
          <w:rFonts w:ascii="Times New Roman" w:hAnsi="Times New Roman" w:cs="Times New Roman"/>
          <w:sz w:val="24"/>
          <w:szCs w:val="24"/>
        </w:rPr>
        <w:t xml:space="preserve"> мастерства педагогических работников;</w:t>
      </w:r>
    </w:p>
    <w:p w:rsidR="00C5024B" w:rsidRPr="009215B8" w:rsidRDefault="00C5024B" w:rsidP="00A60CE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215B8">
        <w:rPr>
          <w:rFonts w:ascii="Times New Roman" w:hAnsi="Times New Roman" w:cs="Times New Roman"/>
          <w:sz w:val="24"/>
          <w:szCs w:val="24"/>
        </w:rPr>
        <w:t xml:space="preserve">     - консультационная деятельность;</w:t>
      </w:r>
    </w:p>
    <w:p w:rsidR="00C5024B" w:rsidRPr="009215B8" w:rsidRDefault="00C5024B" w:rsidP="00A60CE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215B8">
        <w:rPr>
          <w:rFonts w:ascii="Times New Roman" w:hAnsi="Times New Roman" w:cs="Times New Roman"/>
          <w:sz w:val="24"/>
          <w:szCs w:val="24"/>
        </w:rPr>
        <w:t xml:space="preserve">     - </w:t>
      </w:r>
      <w:r w:rsidR="009215B8" w:rsidRPr="009215B8">
        <w:rPr>
          <w:rFonts w:ascii="Times New Roman" w:hAnsi="Times New Roman" w:cs="Times New Roman"/>
          <w:sz w:val="24"/>
          <w:szCs w:val="24"/>
        </w:rPr>
        <w:t>курсовая подготовка;</w:t>
      </w:r>
    </w:p>
    <w:p w:rsidR="009215B8" w:rsidRPr="009215B8" w:rsidRDefault="009215B8" w:rsidP="00A60CE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215B8">
        <w:rPr>
          <w:rFonts w:ascii="Times New Roman" w:hAnsi="Times New Roman" w:cs="Times New Roman"/>
          <w:sz w:val="24"/>
          <w:szCs w:val="24"/>
        </w:rPr>
        <w:t xml:space="preserve">     - определение эффективности проделанной работы в соответствии с поставленными целями и задачами.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484"/>
        <w:gridCol w:w="6409"/>
        <w:gridCol w:w="2920"/>
        <w:gridCol w:w="2599"/>
        <w:gridCol w:w="1948"/>
      </w:tblGrid>
      <w:tr w:rsidR="00E62CA0" w:rsidRPr="009215B8" w:rsidTr="00E62CA0">
        <w:tc>
          <w:tcPr>
            <w:tcW w:w="0" w:type="auto"/>
          </w:tcPr>
          <w:p w:rsidR="009215B8" w:rsidRPr="00E62CA0" w:rsidRDefault="009215B8" w:rsidP="00E6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</w:tcPr>
          <w:p w:rsidR="009215B8" w:rsidRPr="00E62CA0" w:rsidRDefault="009215B8" w:rsidP="00E6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hAnsi="Times New Roman" w:cs="Times New Roman"/>
                <w:sz w:val="28"/>
                <w:szCs w:val="28"/>
              </w:rPr>
              <w:t>Тема выступлений, мероприятий</w:t>
            </w:r>
          </w:p>
        </w:tc>
        <w:tc>
          <w:tcPr>
            <w:tcW w:w="2920" w:type="dxa"/>
          </w:tcPr>
          <w:p w:rsidR="009215B8" w:rsidRPr="00E62CA0" w:rsidRDefault="009215B8" w:rsidP="00E6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hAnsi="Times New Roman" w:cs="Times New Roman"/>
                <w:sz w:val="28"/>
                <w:szCs w:val="28"/>
              </w:rPr>
              <w:t>Выступающие,</w:t>
            </w:r>
          </w:p>
          <w:p w:rsidR="009215B8" w:rsidRPr="00E62CA0" w:rsidRDefault="009215B8" w:rsidP="00E6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99" w:type="dxa"/>
          </w:tcPr>
          <w:p w:rsidR="009215B8" w:rsidRPr="00E62CA0" w:rsidRDefault="009215B8" w:rsidP="00E6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9215B8" w:rsidRPr="00E62CA0" w:rsidRDefault="009215B8" w:rsidP="00E6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E62CA0" w:rsidRPr="009215B8" w:rsidTr="00E62CA0">
        <w:tc>
          <w:tcPr>
            <w:tcW w:w="0" w:type="auto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о составе педагогов РМО</w:t>
            </w:r>
            <w:r w:rsidR="00E6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МБУ ИМЦ</w:t>
            </w:r>
          </w:p>
        </w:tc>
        <w:tc>
          <w:tcPr>
            <w:tcW w:w="2599" w:type="dxa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A0" w:rsidRPr="009215B8" w:rsidTr="00E62CA0">
        <w:tc>
          <w:tcPr>
            <w:tcW w:w="0" w:type="auto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 о методических потребностях.</w:t>
            </w:r>
          </w:p>
        </w:tc>
        <w:tc>
          <w:tcPr>
            <w:tcW w:w="2920" w:type="dxa"/>
          </w:tcPr>
          <w:p w:rsidR="009215B8" w:rsidRPr="009215B8" w:rsidRDefault="009215B8" w:rsidP="0092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МБУ ИМЦ</w:t>
            </w:r>
          </w:p>
        </w:tc>
        <w:tc>
          <w:tcPr>
            <w:tcW w:w="2599" w:type="dxa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A0" w:rsidRPr="009215B8" w:rsidTr="00E62CA0">
        <w:tc>
          <w:tcPr>
            <w:tcW w:w="0" w:type="auto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215B8" w:rsidRPr="009215B8" w:rsidRDefault="009215B8" w:rsidP="0057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РМО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572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572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920" w:type="dxa"/>
          </w:tcPr>
          <w:p w:rsidR="009215B8" w:rsidRDefault="009215B8" w:rsidP="0092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Зенцова С.А.</w:t>
            </w:r>
          </w:p>
          <w:p w:rsidR="009215B8" w:rsidRPr="009215B8" w:rsidRDefault="009215B8" w:rsidP="0092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 w:rsidR="00E6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2CA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E6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15B8" w:rsidRPr="009215B8" w:rsidRDefault="006E319E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62CA0" w:rsidRPr="009215B8" w:rsidTr="00E62CA0">
        <w:tc>
          <w:tcPr>
            <w:tcW w:w="0" w:type="auto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215B8" w:rsidRPr="009215B8" w:rsidRDefault="009215B8" w:rsidP="0057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</w:t>
            </w:r>
            <w:r w:rsidR="00572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72D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920" w:type="dxa"/>
          </w:tcPr>
          <w:p w:rsidR="009215B8" w:rsidRPr="009215B8" w:rsidRDefault="009215B8" w:rsidP="0092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МБУ ИМЦ</w:t>
            </w:r>
          </w:p>
        </w:tc>
        <w:tc>
          <w:tcPr>
            <w:tcW w:w="2599" w:type="dxa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15B8" w:rsidRPr="009215B8" w:rsidRDefault="006E319E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62CA0" w:rsidRPr="009215B8" w:rsidTr="00E62CA0">
        <w:tc>
          <w:tcPr>
            <w:tcW w:w="0" w:type="auto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215B8" w:rsidRPr="009215B8" w:rsidRDefault="00E62CA0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эстетического направления в рамках ШМО (из опыта работы)</w:t>
            </w:r>
          </w:p>
        </w:tc>
        <w:tc>
          <w:tcPr>
            <w:tcW w:w="2920" w:type="dxa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A0" w:rsidRPr="009215B8" w:rsidTr="00E62CA0">
        <w:tc>
          <w:tcPr>
            <w:tcW w:w="0" w:type="auto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215B8" w:rsidRPr="009215B8" w:rsidRDefault="00E62CA0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казачьего компонента на уроках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работы).</w:t>
            </w:r>
          </w:p>
        </w:tc>
        <w:tc>
          <w:tcPr>
            <w:tcW w:w="2920" w:type="dxa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A0" w:rsidRPr="009215B8" w:rsidTr="00E62CA0">
        <w:tc>
          <w:tcPr>
            <w:tcW w:w="0" w:type="auto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15B8" w:rsidRPr="00E62CA0" w:rsidRDefault="00E62CA0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A0">
              <w:rPr>
                <w:rFonts w:ascii="Times New Roman" w:hAnsi="Times New Roman" w:cs="Times New Roman"/>
                <w:sz w:val="24"/>
                <w:szCs w:val="24"/>
              </w:rPr>
              <w:t>Особенности изобразительной деятельности детей раннего возраста. «Психология детского рисунка»</w:t>
            </w:r>
          </w:p>
        </w:tc>
        <w:tc>
          <w:tcPr>
            <w:tcW w:w="2920" w:type="dxa"/>
          </w:tcPr>
          <w:p w:rsidR="009215B8" w:rsidRPr="009215B8" w:rsidRDefault="00E62CA0" w:rsidP="00572D60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99" w:type="dxa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15B8" w:rsidRPr="009215B8" w:rsidRDefault="006E319E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62CA0" w:rsidRPr="009215B8" w:rsidTr="00E62CA0">
        <w:tc>
          <w:tcPr>
            <w:tcW w:w="0" w:type="auto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15B8" w:rsidRPr="009215B8" w:rsidRDefault="00E62CA0" w:rsidP="00E62CA0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CA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E62CA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62CA0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gramStart"/>
            <w:r w:rsidRPr="00E62CA0">
              <w:rPr>
                <w:rFonts w:ascii="Times New Roman" w:hAnsi="Times New Roman" w:cs="Times New Roman"/>
                <w:sz w:val="24"/>
                <w:szCs w:val="24"/>
              </w:rPr>
              <w:t>специалистами</w:t>
            </w:r>
            <w:proofErr w:type="gramEnd"/>
            <w:r w:rsidRPr="00E62CA0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искусства), выполнение основных требований по предмету.</w:t>
            </w:r>
          </w:p>
        </w:tc>
        <w:tc>
          <w:tcPr>
            <w:tcW w:w="2920" w:type="dxa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A0" w:rsidRPr="009215B8" w:rsidTr="00E62CA0">
        <w:tc>
          <w:tcPr>
            <w:tcW w:w="0" w:type="auto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15B8" w:rsidRPr="009215B8" w:rsidRDefault="00E62CA0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форм и методов работы с одаренными детьми на уроках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A0" w:rsidRPr="009215B8" w:rsidTr="00E62CA0">
        <w:tc>
          <w:tcPr>
            <w:tcW w:w="0" w:type="auto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15B8" w:rsidRPr="00E62CA0" w:rsidRDefault="00E62CA0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A0"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тем в 20</w:t>
            </w:r>
            <w:r w:rsidR="00572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2CA0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572D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2CA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E62CA0" w:rsidRPr="009215B8" w:rsidRDefault="00E62CA0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E62CA0" w:rsidRDefault="00E62CA0" w:rsidP="00E6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Зенцова С.А.</w:t>
            </w:r>
          </w:p>
          <w:p w:rsidR="009215B8" w:rsidRPr="009215B8" w:rsidRDefault="00E62CA0" w:rsidP="00E6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599" w:type="dxa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A0" w:rsidRPr="009215B8" w:rsidTr="00E62CA0">
        <w:tc>
          <w:tcPr>
            <w:tcW w:w="0" w:type="auto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62CA0" w:rsidRPr="009215B8" w:rsidRDefault="00E62CA0" w:rsidP="00E62CA0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C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и мастер-классов, обмен опытом. </w:t>
            </w:r>
          </w:p>
        </w:tc>
        <w:tc>
          <w:tcPr>
            <w:tcW w:w="2920" w:type="dxa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A0" w:rsidRPr="009215B8" w:rsidTr="00E62CA0">
        <w:tc>
          <w:tcPr>
            <w:tcW w:w="0" w:type="auto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62CA0" w:rsidRDefault="00E62CA0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РМО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CA0" w:rsidRPr="009215B8" w:rsidRDefault="00E62CA0" w:rsidP="0057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572D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72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920" w:type="dxa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15B8" w:rsidRPr="009215B8" w:rsidRDefault="009215B8" w:rsidP="00A6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5B8" w:rsidRPr="00A60CEE" w:rsidRDefault="009215B8" w:rsidP="00A60CE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591A46" w:rsidRPr="00591A46" w:rsidRDefault="00591A46" w:rsidP="00591A4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1A46" w:rsidRPr="00591A46" w:rsidSect="00EB213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4A79"/>
    <w:multiLevelType w:val="hybridMultilevel"/>
    <w:tmpl w:val="57A6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5E17"/>
    <w:multiLevelType w:val="hybridMultilevel"/>
    <w:tmpl w:val="60A0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6FFB"/>
    <w:multiLevelType w:val="hybridMultilevel"/>
    <w:tmpl w:val="61E6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3B"/>
    <w:rsid w:val="00101186"/>
    <w:rsid w:val="001045A3"/>
    <w:rsid w:val="00140B37"/>
    <w:rsid w:val="00213651"/>
    <w:rsid w:val="00225018"/>
    <w:rsid w:val="003D267D"/>
    <w:rsid w:val="0040737A"/>
    <w:rsid w:val="00495E40"/>
    <w:rsid w:val="00560B9F"/>
    <w:rsid w:val="00572D60"/>
    <w:rsid w:val="00591A46"/>
    <w:rsid w:val="005E1094"/>
    <w:rsid w:val="006B2F82"/>
    <w:rsid w:val="006E319E"/>
    <w:rsid w:val="006E7F48"/>
    <w:rsid w:val="00702F50"/>
    <w:rsid w:val="00750584"/>
    <w:rsid w:val="0079296A"/>
    <w:rsid w:val="0089160D"/>
    <w:rsid w:val="008E7763"/>
    <w:rsid w:val="009215B8"/>
    <w:rsid w:val="00982496"/>
    <w:rsid w:val="00A60CEE"/>
    <w:rsid w:val="00A72F47"/>
    <w:rsid w:val="00B838A5"/>
    <w:rsid w:val="00BA14A9"/>
    <w:rsid w:val="00C16F81"/>
    <w:rsid w:val="00C5024B"/>
    <w:rsid w:val="00C728C3"/>
    <w:rsid w:val="00D00ABB"/>
    <w:rsid w:val="00D2475F"/>
    <w:rsid w:val="00D47B72"/>
    <w:rsid w:val="00D73FAD"/>
    <w:rsid w:val="00DF1B52"/>
    <w:rsid w:val="00DF3A2B"/>
    <w:rsid w:val="00E62CA0"/>
    <w:rsid w:val="00E76BD5"/>
    <w:rsid w:val="00EB213B"/>
    <w:rsid w:val="00ED584D"/>
    <w:rsid w:val="00F259D1"/>
    <w:rsid w:val="00F7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13B"/>
    <w:pPr>
      <w:ind w:left="720"/>
      <w:contextualSpacing/>
    </w:pPr>
  </w:style>
  <w:style w:type="table" w:styleId="a4">
    <w:name w:val="Table Grid"/>
    <w:basedOn w:val="a1"/>
    <w:uiPriority w:val="59"/>
    <w:rsid w:val="00921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13B"/>
    <w:pPr>
      <w:ind w:left="720"/>
      <w:contextualSpacing/>
    </w:pPr>
  </w:style>
  <w:style w:type="table" w:styleId="a4">
    <w:name w:val="Table Grid"/>
    <w:basedOn w:val="a1"/>
    <w:uiPriority w:val="59"/>
    <w:rsid w:val="00921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Пк</cp:lastModifiedBy>
  <cp:revision>5</cp:revision>
  <cp:lastPrinted>2018-07-05T06:43:00Z</cp:lastPrinted>
  <dcterms:created xsi:type="dcterms:W3CDTF">2018-07-05T05:31:00Z</dcterms:created>
  <dcterms:modified xsi:type="dcterms:W3CDTF">2021-09-19T19:02:00Z</dcterms:modified>
</cp:coreProperties>
</file>