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BAD" w:rsidRPr="00D06E13" w:rsidRDefault="00504BAD" w:rsidP="00504BA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Организации для детей-сирот и детей, оставшихся без попечения родителей, вправе осуществлять временную передачу детей в семьи граждан (на период каникул, выходных или нерабочих праздничных дней и в иных случаях). </w:t>
      </w:r>
    </w:p>
    <w:p w:rsidR="00504BAD" w:rsidRPr="00D06E13" w:rsidRDefault="00504BAD" w:rsidP="00504BA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Временная передача детей в семьи граждан не является формой устройства ребенка в семью и осуществляется в интересах детей в целях обеспечения их воспитания и гармоничного развития, помогает детям и взрослым познакомиться, лучше узнать друг друга, подружиться и, возможно, принять решение об оформлении опеки (попечительства) в отношении ребенка. </w:t>
      </w:r>
    </w:p>
    <w:p w:rsidR="00504BAD" w:rsidRPr="00D06E13" w:rsidRDefault="00504BAD" w:rsidP="00504BA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Временная передача детей в семьи граждан не прекращает прав и обязанностей организации для детей-сирот и детей, оставшихся без попечения родителей, по содержанию, воспитанию и образованию детей, а также защите их прав и законных интересов.</w:t>
      </w:r>
    </w:p>
    <w:p w:rsidR="00504BAD" w:rsidRPr="00D06E13" w:rsidRDefault="00504BAD" w:rsidP="00504BA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Срок временного пребывания ребенка (детей) в семье гражданина не может превышать 3 месяцев.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D06E13">
        <w:rPr>
          <w:rStyle w:val="a6"/>
          <w:sz w:val="28"/>
          <w:szCs w:val="28"/>
          <w:u w:val="single"/>
        </w:rPr>
        <w:t>Порядок временной передачи детей в семьи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Что необходимо сделать, чтобы временно принять детей-сирот на воспитание (на период каникул, выходных или нерабочих праздничных дней):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1.</w:t>
      </w:r>
      <w:r w:rsidRPr="00D06E13">
        <w:rPr>
          <w:sz w:val="28"/>
          <w:szCs w:val="28"/>
        </w:rPr>
        <w:t> Гражданин, желающий временно принять детей, предоставляет в орган опеки и попечительства по месту своего жительства или пребывания заявление и следующие документы:</w:t>
      </w:r>
    </w:p>
    <w:p w:rsidR="00504BAD" w:rsidRPr="00D06E13" w:rsidRDefault="00504BAD" w:rsidP="00504BAD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копия паспорта или иного документа, удостоверяющего личность;</w:t>
      </w:r>
    </w:p>
    <w:p w:rsidR="00504BAD" w:rsidRPr="00D06E13" w:rsidRDefault="00504BAD" w:rsidP="00504BAD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gramStart"/>
      <w:r w:rsidRPr="00D06E13">
        <w:rPr>
          <w:sz w:val="28"/>
          <w:szCs w:val="28"/>
        </w:rPr>
        <w:t>справку лечебно-профилактического учреждения об отсутствии у гражданина инфекционных заболеваний в открытой форме или психических заболеваний, наркомании, токсикомании, алкоголизма, либо медицинское заключение по форме № 164-1/у «Заключение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родителей)» (срок действия документа – 6 месяцев с даты выдачи).</w:t>
      </w:r>
      <w:proofErr w:type="gramEnd"/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06E13">
        <w:rPr>
          <w:sz w:val="28"/>
          <w:szCs w:val="28"/>
        </w:rPr>
        <w:t>Также гражданин вправе предоставить иные документы, свидетельствующие о наличии у него необходимых знаний и навыков в воспитании детей (документы об образовании, о профессиональной деятельности, прохождении программ подготовки кандидатов в усыновители (опекуны).</w:t>
      </w:r>
      <w:proofErr w:type="gramEnd"/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2.</w:t>
      </w:r>
      <w:r w:rsidRPr="00D06E13">
        <w:rPr>
          <w:sz w:val="28"/>
          <w:szCs w:val="28"/>
        </w:rPr>
        <w:t> Орган опеки и попечительства по месту жительства гражданина:</w:t>
      </w:r>
    </w:p>
    <w:p w:rsidR="00504BAD" w:rsidRPr="00D06E13" w:rsidRDefault="00504BAD" w:rsidP="00504BAD">
      <w:pPr>
        <w:pStyle w:val="a3"/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запрашивает у соответствующих уполномоченных органов справку об отсутствии у гражданина судимости;</w:t>
      </w:r>
    </w:p>
    <w:p w:rsidR="00504BAD" w:rsidRPr="00D06E13" w:rsidRDefault="00504BAD" w:rsidP="00504BAD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проводит проверку представленных документов;</w:t>
      </w:r>
    </w:p>
    <w:p w:rsidR="00504BAD" w:rsidRPr="00D06E13" w:rsidRDefault="00504BAD" w:rsidP="00504BAD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проводит обследование условий жизни гражданина и его семьи в целях оценки жилищно-бытовых условий, отношений, сложившихся между членами семьи, отсутствия обстоятельств, которые могут создать угрозу </w:t>
      </w:r>
      <w:r w:rsidRPr="00D06E13">
        <w:rPr>
          <w:rFonts w:ascii="Times New Roman" w:hAnsi="Times New Roman" w:cs="Times New Roman"/>
          <w:sz w:val="28"/>
          <w:szCs w:val="28"/>
        </w:rPr>
        <w:lastRenderedPageBreak/>
        <w:t>жизни и здоровью ребенка, его развитию либо могут нарушить его права и интересы;</w:t>
      </w:r>
    </w:p>
    <w:p w:rsidR="00504BAD" w:rsidRPr="00D06E13" w:rsidRDefault="00504BAD" w:rsidP="00504BAD">
      <w:pPr>
        <w:pStyle w:val="a3"/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оформляет заключение о возможности временной передачи ребенка (детей) в семью гражданина (действительно в течение 2 лет со дня его подписания) или письменный отказ в его выдаче с указанием причин отказа.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3.</w:t>
      </w:r>
      <w:r w:rsidRPr="00D06E13">
        <w:rPr>
          <w:sz w:val="28"/>
          <w:szCs w:val="28"/>
        </w:rPr>
        <w:t> </w:t>
      </w:r>
      <w:proofErr w:type="gramStart"/>
      <w:r w:rsidRPr="00D06E13">
        <w:rPr>
          <w:sz w:val="28"/>
          <w:szCs w:val="28"/>
        </w:rPr>
        <w:t>Гражданин предоставляет в организацию для детей-сирот и детей, оставшихся без попечения родителей, в которой находится ребенок, следующие документы:</w:t>
      </w:r>
      <w:proofErr w:type="gramEnd"/>
    </w:p>
    <w:p w:rsidR="00504BAD" w:rsidRPr="00D06E13" w:rsidRDefault="00504BAD" w:rsidP="00504BA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заявление;</w:t>
      </w:r>
    </w:p>
    <w:p w:rsidR="00504BAD" w:rsidRPr="00D06E13" w:rsidRDefault="00504BAD" w:rsidP="00504BA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копию паспорта или иного документа, удостоверяющего личность (с предъявлением оригинала);</w:t>
      </w:r>
    </w:p>
    <w:p w:rsidR="00504BAD" w:rsidRPr="00D06E13" w:rsidRDefault="00504BAD" w:rsidP="00504BA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заключение органа опеки и попечительства о возможности временной передачи ребенка (детей) в семью;</w:t>
      </w:r>
    </w:p>
    <w:p w:rsidR="00504BAD" w:rsidRPr="00D06E13" w:rsidRDefault="00504BAD" w:rsidP="00504BA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совершеннолетних, а также несовершеннолетних, достигших 10-летнего возраста, членов его семьи на временную передачу ребенка (детей) в семью.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4.</w:t>
      </w:r>
      <w:r w:rsidRPr="00D06E13">
        <w:rPr>
          <w:sz w:val="28"/>
          <w:szCs w:val="28"/>
        </w:rPr>
        <w:t> Знакомство и установление контакта гражданина с ребенком (детьми).</w:t>
      </w:r>
    </w:p>
    <w:p w:rsidR="00504BAD" w:rsidRPr="00E5549D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5.</w:t>
      </w:r>
      <w:r w:rsidRPr="00D06E13">
        <w:rPr>
          <w:sz w:val="28"/>
          <w:szCs w:val="28"/>
        </w:rPr>
        <w:t> Оформление директором организации для детей-сирот и детей, оставшихся без попечения родителей, решения о временной передаче ребенка (детей) в семью гражданина.</w:t>
      </w:r>
    </w:p>
    <w:p w:rsidR="00504BAD" w:rsidRPr="00E5549D" w:rsidRDefault="00504BAD" w:rsidP="00504BA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Права и обязанности гражданина, временно принявшего ребенка (детей) в семью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1. Имеет право получить продукты питания или денежную компенсацию на их приобретение в соответствии с установленными нормами.</w:t>
      </w:r>
    </w:p>
    <w:p w:rsidR="00504BAD" w:rsidRPr="00D06E13" w:rsidRDefault="00504BAD" w:rsidP="00504B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2. Несет ответственность за жизнь и здоровье ребенка (детей) в период его пребывания в семье, обязан незамедлительно информировать сотрудников организации для детей-сирот о заболевании ребенка и прочих случаях, угрожающих жизни и (или) здоровью ребенка.</w:t>
      </w:r>
    </w:p>
    <w:p w:rsidR="00504BAD" w:rsidRPr="00E5549D" w:rsidRDefault="00504BAD" w:rsidP="00504BAD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06E13">
        <w:rPr>
          <w:sz w:val="28"/>
          <w:szCs w:val="28"/>
        </w:rPr>
        <w:t xml:space="preserve">3. </w:t>
      </w:r>
      <w:proofErr w:type="gramStart"/>
      <w:r w:rsidRPr="00D06E13">
        <w:rPr>
          <w:sz w:val="28"/>
          <w:szCs w:val="28"/>
        </w:rPr>
        <w:t>Обязан</w:t>
      </w:r>
      <w:proofErr w:type="gramEnd"/>
      <w:r w:rsidRPr="00D06E13">
        <w:rPr>
          <w:sz w:val="28"/>
          <w:szCs w:val="28"/>
        </w:rPr>
        <w:t xml:space="preserve"> предоставить ребенку возможность связываться с руководителем или сотрудниками организации для детей-сирот, а по окончании установленного срока временной передачи в семью незамедлительно возвратить ребенка в учреждение.</w:t>
      </w:r>
    </w:p>
    <w:p w:rsidR="00504BAD" w:rsidRPr="00E5549D" w:rsidRDefault="00504BAD" w:rsidP="00504BAD">
      <w:pPr>
        <w:pStyle w:val="a3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400F7A" w:rsidRDefault="00400F7A">
      <w:bookmarkStart w:id="0" w:name="_GoBack"/>
      <w:bookmarkEnd w:id="0"/>
    </w:p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3E"/>
    <w:rsid w:val="00400F7A"/>
    <w:rsid w:val="00504BAD"/>
    <w:rsid w:val="00E8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AD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04BAD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504BA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uiPriority w:val="22"/>
    <w:qFormat/>
    <w:rsid w:val="00504BAD"/>
    <w:rPr>
      <w:b/>
      <w:bCs/>
    </w:rPr>
  </w:style>
  <w:style w:type="character" w:customStyle="1" w:styleId="a4">
    <w:name w:val="Абзац списка Знак"/>
    <w:basedOn w:val="a0"/>
    <w:link w:val="a3"/>
    <w:rsid w:val="00504BAD"/>
  </w:style>
  <w:style w:type="paragraph" w:customStyle="1" w:styleId="1">
    <w:name w:val="Строгий1"/>
    <w:basedOn w:val="a"/>
    <w:link w:val="a6"/>
    <w:uiPriority w:val="22"/>
    <w:qFormat/>
    <w:rsid w:val="00504BAD"/>
    <w:pPr>
      <w:spacing w:after="200" w:line="276" w:lineRule="auto"/>
      <w:ind w:firstLine="0"/>
      <w:jc w:val="left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AD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04BAD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504BA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uiPriority w:val="22"/>
    <w:qFormat/>
    <w:rsid w:val="00504BAD"/>
    <w:rPr>
      <w:b/>
      <w:bCs/>
    </w:rPr>
  </w:style>
  <w:style w:type="character" w:customStyle="1" w:styleId="a4">
    <w:name w:val="Абзац списка Знак"/>
    <w:basedOn w:val="a0"/>
    <w:link w:val="a3"/>
    <w:rsid w:val="00504BAD"/>
  </w:style>
  <w:style w:type="paragraph" w:customStyle="1" w:styleId="1">
    <w:name w:val="Строгий1"/>
    <w:basedOn w:val="a"/>
    <w:link w:val="a6"/>
    <w:uiPriority w:val="22"/>
    <w:qFormat/>
    <w:rsid w:val="00504BAD"/>
    <w:pPr>
      <w:spacing w:after="200" w:line="276" w:lineRule="auto"/>
      <w:ind w:firstLine="0"/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2026-09-25T11:32:00Z</dcterms:created>
  <dcterms:modified xsi:type="dcterms:W3CDTF">2026-09-25T11:32:00Z</dcterms:modified>
</cp:coreProperties>
</file>