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A6" w:rsidRDefault="000365A6" w:rsidP="000365A6">
      <w:pPr>
        <w:tabs>
          <w:tab w:val="left" w:pos="8214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</w:t>
      </w:r>
    </w:p>
    <w:p w:rsidR="000365A6" w:rsidRPr="0091564B" w:rsidRDefault="000365A6" w:rsidP="000365A6">
      <w:pPr>
        <w:tabs>
          <w:tab w:val="left" w:pos="8214"/>
        </w:tabs>
        <w:spacing w:line="240" w:lineRule="auto"/>
        <w:jc w:val="center"/>
        <w:rPr>
          <w:b/>
          <w:sz w:val="20"/>
          <w:szCs w:val="20"/>
        </w:rPr>
      </w:pPr>
      <w:r w:rsidRPr="0091564B">
        <w:rPr>
          <w:b/>
          <w:sz w:val="20"/>
          <w:szCs w:val="20"/>
        </w:rPr>
        <w:t>Районного методического  объединения</w:t>
      </w:r>
    </w:p>
    <w:p w:rsidR="000365A6" w:rsidRDefault="000365A6" w:rsidP="000365A6">
      <w:pPr>
        <w:tabs>
          <w:tab w:val="left" w:pos="8214"/>
        </w:tabs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Pr="0091564B">
        <w:rPr>
          <w:b/>
          <w:sz w:val="20"/>
          <w:szCs w:val="20"/>
        </w:rPr>
        <w:t>чителей и</w:t>
      </w:r>
      <w:r>
        <w:rPr>
          <w:b/>
          <w:sz w:val="20"/>
          <w:szCs w:val="20"/>
        </w:rPr>
        <w:t>ностранных языков</w:t>
      </w:r>
    </w:p>
    <w:p w:rsidR="000365A6" w:rsidRDefault="000365A6" w:rsidP="000365A6">
      <w:pPr>
        <w:tabs>
          <w:tab w:val="left" w:pos="8214"/>
        </w:tabs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2021-2022 учебный год</w:t>
      </w:r>
    </w:p>
    <w:p w:rsidR="000365A6" w:rsidRDefault="000365A6" w:rsidP="000365A6">
      <w:pPr>
        <w:tabs>
          <w:tab w:val="left" w:pos="8214"/>
        </w:tabs>
        <w:spacing w:line="240" w:lineRule="auto"/>
      </w:pPr>
      <w:r>
        <w:rPr>
          <w:b/>
          <w:sz w:val="24"/>
          <w:szCs w:val="24"/>
        </w:rPr>
        <w:t xml:space="preserve">ПРОБЛЕМЫ: </w:t>
      </w:r>
      <w:r>
        <w:t>1.Проектирование содержания общего среднего образования в сфере гуманитарного образования посредством иностранных языков.</w:t>
      </w:r>
    </w:p>
    <w:p w:rsidR="000365A6" w:rsidRDefault="000365A6" w:rsidP="000365A6">
      <w:pPr>
        <w:tabs>
          <w:tab w:val="left" w:pos="8214"/>
        </w:tabs>
        <w:spacing w:line="240" w:lineRule="auto"/>
      </w:pPr>
      <w:r>
        <w:t>2. Реализация ФГОС на основе современных педагогических технологий в контексте формирования личности.</w:t>
      </w:r>
    </w:p>
    <w:p w:rsidR="000365A6" w:rsidRDefault="000365A6" w:rsidP="000365A6">
      <w:pPr>
        <w:tabs>
          <w:tab w:val="left" w:pos="8214"/>
        </w:tabs>
        <w:spacing w:line="240" w:lineRule="auto"/>
      </w:pPr>
      <w:r>
        <w:rPr>
          <w:b/>
          <w:sz w:val="24"/>
          <w:szCs w:val="24"/>
        </w:rPr>
        <w:t>ЦЕЛИ:</w:t>
      </w:r>
      <w:r>
        <w:t xml:space="preserve"> 1. Обновления содержания образования, теоретических знаний и умений учителей иностранных языков, развитие их творческих способностей и профессиональных компетенций в условиях модернизации российского образования.</w:t>
      </w:r>
    </w:p>
    <w:p w:rsidR="000365A6" w:rsidRDefault="000365A6" w:rsidP="000365A6">
      <w:pPr>
        <w:tabs>
          <w:tab w:val="left" w:pos="8214"/>
        </w:tabs>
        <w:spacing w:line="240" w:lineRule="auto"/>
      </w:pPr>
      <w:r>
        <w:t>2. Повышение профессионального уровня учителей иностранных языков.</w:t>
      </w:r>
    </w:p>
    <w:p w:rsidR="000365A6" w:rsidRDefault="000365A6" w:rsidP="000365A6">
      <w:pPr>
        <w:tabs>
          <w:tab w:val="left" w:pos="8214"/>
        </w:tabs>
        <w:spacing w:line="240" w:lineRule="auto"/>
      </w:pPr>
      <w:r>
        <w:t>3. Обобщение и распространение передового опыта учителей иностранных языков.</w:t>
      </w:r>
    </w:p>
    <w:p w:rsidR="000365A6" w:rsidRDefault="000365A6" w:rsidP="000365A6">
      <w:pPr>
        <w:tabs>
          <w:tab w:val="left" w:pos="8214"/>
        </w:tabs>
        <w:spacing w:line="240" w:lineRule="auto"/>
      </w:pPr>
      <w:r>
        <w:rPr>
          <w:b/>
          <w:sz w:val="24"/>
          <w:szCs w:val="24"/>
        </w:rPr>
        <w:t xml:space="preserve">ЗАДАЧИ: </w:t>
      </w:r>
      <w:r>
        <w:t>1. Оказание практической и учебно-методической помощи учителям иностранных языков.</w:t>
      </w:r>
    </w:p>
    <w:p w:rsidR="000365A6" w:rsidRDefault="000365A6" w:rsidP="000365A6">
      <w:pPr>
        <w:tabs>
          <w:tab w:val="left" w:pos="8214"/>
        </w:tabs>
        <w:spacing w:line="240" w:lineRule="auto"/>
      </w:pPr>
      <w:r>
        <w:t>2. Координация деятельности учителей по особым вопросам преподавания иностранных языков, а также подготовки учащихся к ЕГЭ.</w:t>
      </w:r>
    </w:p>
    <w:p w:rsidR="000365A6" w:rsidRDefault="000365A6" w:rsidP="000365A6">
      <w:pPr>
        <w:tabs>
          <w:tab w:val="left" w:pos="8214"/>
        </w:tabs>
        <w:spacing w:line="240" w:lineRule="auto"/>
      </w:pPr>
      <w:r>
        <w:t>3. Использование лингафонного оборудования.</w:t>
      </w:r>
    </w:p>
    <w:p w:rsidR="000365A6" w:rsidRDefault="000365A6" w:rsidP="000365A6">
      <w:pPr>
        <w:tabs>
          <w:tab w:val="left" w:pos="8214"/>
        </w:tabs>
        <w:spacing w:line="240" w:lineRule="auto"/>
      </w:pPr>
      <w:r w:rsidRPr="00B87E2D">
        <w:rPr>
          <w:b/>
          <w:sz w:val="24"/>
          <w:szCs w:val="24"/>
        </w:rPr>
        <w:t>РУКОВОДИТЕЛЬ</w:t>
      </w:r>
      <w:r>
        <w:rPr>
          <w:b/>
          <w:sz w:val="24"/>
          <w:szCs w:val="24"/>
        </w:rPr>
        <w:t xml:space="preserve"> РМО: </w:t>
      </w:r>
      <w:r>
        <w:t xml:space="preserve">Приходько Е.П., учитель иностранных языков высшей квалификационной категории МБОУ </w:t>
      </w:r>
      <w:proofErr w:type="spellStart"/>
      <w:r>
        <w:t>Тацинской</w:t>
      </w:r>
      <w:proofErr w:type="spellEnd"/>
      <w:r>
        <w:t xml:space="preserve"> СОШ №2</w:t>
      </w:r>
    </w:p>
    <w:p w:rsidR="000365A6" w:rsidRDefault="000365A6" w:rsidP="000365A6">
      <w:pPr>
        <w:tabs>
          <w:tab w:val="left" w:pos="8214"/>
        </w:tabs>
        <w:spacing w:line="240" w:lineRule="auto"/>
      </w:pPr>
      <w:r>
        <w:rPr>
          <w:b/>
          <w:sz w:val="24"/>
          <w:szCs w:val="24"/>
        </w:rPr>
        <w:t xml:space="preserve">СОСТАВ СОВЕТА РМО: </w:t>
      </w:r>
      <w:r>
        <w:t>Григорьева А.Г., учитель английского языка МБОУ ТСОШ №1</w:t>
      </w:r>
    </w:p>
    <w:p w:rsidR="000365A6" w:rsidRDefault="000365A6" w:rsidP="000365A6">
      <w:pPr>
        <w:tabs>
          <w:tab w:val="left" w:pos="2329"/>
          <w:tab w:val="left" w:pos="8214"/>
        </w:tabs>
        <w:spacing w:line="240" w:lineRule="auto"/>
      </w:pPr>
      <w:r>
        <w:tab/>
        <w:t>Майорова С.В., учитель английского языка МБОУ ТСОШ №3</w:t>
      </w:r>
    </w:p>
    <w:p w:rsidR="000365A6" w:rsidRDefault="000365A6" w:rsidP="000365A6">
      <w:pPr>
        <w:tabs>
          <w:tab w:val="left" w:pos="2329"/>
          <w:tab w:val="left" w:pos="8214"/>
        </w:tabs>
        <w:spacing w:line="240" w:lineRule="auto"/>
      </w:pPr>
      <w:r>
        <w:tab/>
      </w:r>
      <w:proofErr w:type="spellStart"/>
      <w:r>
        <w:t>Дейцева</w:t>
      </w:r>
      <w:proofErr w:type="spellEnd"/>
      <w:r>
        <w:t xml:space="preserve"> С.Н., учитель английского языка МБОУ Ермаковской СОШ</w:t>
      </w:r>
    </w:p>
    <w:p w:rsidR="000365A6" w:rsidRDefault="000365A6" w:rsidP="000365A6">
      <w:pPr>
        <w:spacing w:line="240" w:lineRule="auto"/>
      </w:pPr>
      <w:r>
        <w:tab/>
      </w:r>
      <w:r>
        <w:tab/>
      </w:r>
      <w:r>
        <w:tab/>
        <w:t xml:space="preserve">    Дьяченко О.Г., учитель немецкого языка МБОУ Масловской СОШ</w:t>
      </w:r>
    </w:p>
    <w:p w:rsidR="000365A6" w:rsidRDefault="000365A6" w:rsidP="000365A6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0365A6" w:rsidRDefault="000365A6" w:rsidP="000365A6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0365A6" w:rsidRDefault="000365A6" w:rsidP="000365A6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0365A6" w:rsidRDefault="000365A6" w:rsidP="000365A6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0365A6" w:rsidRDefault="000365A6" w:rsidP="000365A6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0365A6" w:rsidRDefault="000365A6" w:rsidP="000365A6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0365A6" w:rsidRDefault="000365A6" w:rsidP="000365A6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0365A6" w:rsidRDefault="000365A6" w:rsidP="000365A6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0365A6" w:rsidRDefault="000365A6" w:rsidP="000365A6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0365A6" w:rsidRPr="000365A6" w:rsidRDefault="000365A6" w:rsidP="000365A6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>З</w:t>
      </w:r>
      <w:bookmarkStart w:id="0" w:name="_GoBack"/>
      <w:bookmarkEnd w:id="0"/>
      <w:r w:rsidRPr="000365A6">
        <w:rPr>
          <w:rFonts w:ascii="Calibri" w:eastAsia="Calibri" w:hAnsi="Calibri" w:cs="Times New Roman"/>
          <w:b/>
          <w:sz w:val="24"/>
          <w:szCs w:val="24"/>
        </w:rPr>
        <w:t>АСЕДАНИЯ РМО</w:t>
      </w:r>
    </w:p>
    <w:p w:rsidR="000365A6" w:rsidRPr="000365A6" w:rsidRDefault="000365A6" w:rsidP="000365A6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365A6">
        <w:rPr>
          <w:rFonts w:ascii="Calibri" w:eastAsia="Calibri" w:hAnsi="Calibri" w:cs="Times New Roman"/>
          <w:b/>
          <w:sz w:val="24"/>
          <w:szCs w:val="24"/>
        </w:rPr>
        <w:t>УЧИТЕЛЕЙ  ИНОСТРАННЫХ ЯЗЫКОВ</w:t>
      </w:r>
    </w:p>
    <w:p w:rsidR="000365A6" w:rsidRPr="000365A6" w:rsidRDefault="000365A6" w:rsidP="000365A6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365A6">
        <w:rPr>
          <w:rFonts w:ascii="Calibri" w:eastAsia="Calibri" w:hAnsi="Calibri" w:cs="Times New Roman"/>
          <w:b/>
          <w:sz w:val="24"/>
          <w:szCs w:val="24"/>
        </w:rPr>
        <w:t>НА 2021-2022 УЧЕБНЫЙ ГОД</w:t>
      </w:r>
    </w:p>
    <w:p w:rsidR="000365A6" w:rsidRPr="000365A6" w:rsidRDefault="000365A6" w:rsidP="000365A6">
      <w:pPr>
        <w:rPr>
          <w:rFonts w:ascii="Calibri" w:eastAsia="Calibri" w:hAnsi="Calibri" w:cs="Times New Roman"/>
          <w:u w:val="single"/>
        </w:rPr>
      </w:pPr>
      <w:r w:rsidRPr="000365A6">
        <w:rPr>
          <w:rFonts w:ascii="Calibri" w:eastAsia="Calibri" w:hAnsi="Calibri" w:cs="Times New Roman"/>
          <w:u w:val="single"/>
        </w:rPr>
        <w:t xml:space="preserve">Август  </w:t>
      </w:r>
    </w:p>
    <w:p w:rsidR="000365A6" w:rsidRPr="000365A6" w:rsidRDefault="000365A6" w:rsidP="000365A6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0365A6">
        <w:rPr>
          <w:rFonts w:ascii="Calibri" w:eastAsia="Calibri" w:hAnsi="Calibri" w:cs="Times New Roman"/>
        </w:rPr>
        <w:t>Мониторинг результатов ЕГЭ по английскому языку за 2020, 2021 годы. Приходько Е.П., руководитель РМО</w:t>
      </w:r>
    </w:p>
    <w:p w:rsidR="000365A6" w:rsidRPr="000365A6" w:rsidRDefault="000365A6" w:rsidP="000365A6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0365A6">
        <w:rPr>
          <w:rFonts w:ascii="Calibri" w:eastAsia="Calibri" w:hAnsi="Calibri" w:cs="Times New Roman"/>
        </w:rPr>
        <w:t xml:space="preserve">Анализ результатов контрольных работ по иностранному языку в 9-х классах в 2021 году. </w:t>
      </w:r>
      <w:proofErr w:type="spellStart"/>
      <w:r w:rsidRPr="000365A6">
        <w:rPr>
          <w:rFonts w:ascii="Calibri" w:eastAsia="Calibri" w:hAnsi="Calibri" w:cs="Times New Roman"/>
        </w:rPr>
        <w:t>Дейцева</w:t>
      </w:r>
      <w:proofErr w:type="spellEnd"/>
      <w:r w:rsidRPr="000365A6">
        <w:rPr>
          <w:rFonts w:ascii="Calibri" w:eastAsia="Calibri" w:hAnsi="Calibri" w:cs="Times New Roman"/>
        </w:rPr>
        <w:t xml:space="preserve"> С.Н., Ермаковская СОШ </w:t>
      </w:r>
    </w:p>
    <w:p w:rsidR="000365A6" w:rsidRPr="000365A6" w:rsidRDefault="000365A6" w:rsidP="000365A6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0365A6">
        <w:rPr>
          <w:rFonts w:ascii="Calibri" w:eastAsia="Calibri" w:hAnsi="Calibri" w:cs="Times New Roman"/>
        </w:rPr>
        <w:t xml:space="preserve">Мониторинг качества выполнения ВПР за 2020, 2021 годы. </w:t>
      </w:r>
      <w:proofErr w:type="spellStart"/>
      <w:r w:rsidRPr="000365A6">
        <w:rPr>
          <w:rFonts w:ascii="Calibri" w:eastAsia="Calibri" w:hAnsi="Calibri" w:cs="Times New Roman"/>
        </w:rPr>
        <w:t>Дейцева</w:t>
      </w:r>
      <w:proofErr w:type="spellEnd"/>
      <w:r w:rsidRPr="000365A6">
        <w:rPr>
          <w:rFonts w:ascii="Calibri" w:eastAsia="Calibri" w:hAnsi="Calibri" w:cs="Times New Roman"/>
        </w:rPr>
        <w:t xml:space="preserve"> С.Н., Ермаковская СОШ</w:t>
      </w:r>
    </w:p>
    <w:p w:rsidR="000365A6" w:rsidRPr="000365A6" w:rsidRDefault="000365A6" w:rsidP="000365A6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0365A6">
        <w:rPr>
          <w:rFonts w:ascii="Calibri" w:eastAsia="Calibri" w:hAnsi="Calibri" w:cs="Times New Roman"/>
        </w:rPr>
        <w:t xml:space="preserve">Мониторинг качества выполнения олимпиадных работ за 2020, 2021 годы. Бондаренко Т.А., </w:t>
      </w:r>
      <w:proofErr w:type="spellStart"/>
      <w:r w:rsidRPr="000365A6">
        <w:rPr>
          <w:rFonts w:ascii="Calibri" w:eastAsia="Calibri" w:hAnsi="Calibri" w:cs="Times New Roman"/>
        </w:rPr>
        <w:t>Тацинская</w:t>
      </w:r>
      <w:proofErr w:type="spellEnd"/>
      <w:r w:rsidRPr="000365A6">
        <w:rPr>
          <w:rFonts w:ascii="Calibri" w:eastAsia="Calibri" w:hAnsi="Calibri" w:cs="Times New Roman"/>
        </w:rPr>
        <w:t xml:space="preserve"> СОШ№2</w:t>
      </w:r>
    </w:p>
    <w:p w:rsidR="000365A6" w:rsidRPr="000365A6" w:rsidRDefault="000365A6" w:rsidP="000365A6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0365A6">
        <w:rPr>
          <w:rFonts w:ascii="Calibri" w:eastAsia="Calibri" w:hAnsi="Calibri" w:cs="Times New Roman"/>
        </w:rPr>
        <w:t xml:space="preserve">Обеспечение общего качественного образования на уроках иностранного языка в современных условиях модернизации системы образования. Григорьева А.Г., </w:t>
      </w:r>
      <w:proofErr w:type="spellStart"/>
      <w:r w:rsidRPr="000365A6">
        <w:rPr>
          <w:rFonts w:ascii="Calibri" w:eastAsia="Calibri" w:hAnsi="Calibri" w:cs="Times New Roman"/>
        </w:rPr>
        <w:t>Тацинская</w:t>
      </w:r>
      <w:proofErr w:type="spellEnd"/>
      <w:r w:rsidRPr="000365A6">
        <w:rPr>
          <w:rFonts w:ascii="Calibri" w:eastAsia="Calibri" w:hAnsi="Calibri" w:cs="Times New Roman"/>
        </w:rPr>
        <w:t xml:space="preserve"> СОШ№1</w:t>
      </w:r>
    </w:p>
    <w:p w:rsidR="000365A6" w:rsidRPr="000365A6" w:rsidRDefault="000365A6" w:rsidP="000365A6">
      <w:pPr>
        <w:rPr>
          <w:rFonts w:ascii="Calibri" w:eastAsia="Calibri" w:hAnsi="Calibri" w:cs="Times New Roman"/>
        </w:rPr>
      </w:pPr>
      <w:r w:rsidRPr="000365A6">
        <w:rPr>
          <w:rFonts w:ascii="Calibri" w:eastAsia="Calibri" w:hAnsi="Calibri" w:cs="Times New Roman"/>
          <w:u w:val="single"/>
        </w:rPr>
        <w:t>Январь</w:t>
      </w:r>
    </w:p>
    <w:p w:rsidR="000365A6" w:rsidRPr="000365A6" w:rsidRDefault="000365A6" w:rsidP="000365A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0365A6">
        <w:rPr>
          <w:rFonts w:ascii="Calibri" w:eastAsia="Calibri" w:hAnsi="Calibri" w:cs="Times New Roman"/>
        </w:rPr>
        <w:t>Итоги районного тура Всероссийской олимпиады школьников по иностранным языкам, Приходько Е.П., руководитель РМО</w:t>
      </w:r>
    </w:p>
    <w:p w:rsidR="000365A6" w:rsidRPr="000365A6" w:rsidRDefault="000365A6" w:rsidP="000365A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0365A6">
        <w:rPr>
          <w:rFonts w:ascii="Calibri" w:eastAsia="Calibri" w:hAnsi="Calibri" w:cs="Times New Roman"/>
        </w:rPr>
        <w:t xml:space="preserve">Региональный компонент на уроках иностранных языков. Майорова С.В., </w:t>
      </w:r>
      <w:proofErr w:type="spellStart"/>
      <w:r w:rsidRPr="000365A6">
        <w:rPr>
          <w:rFonts w:ascii="Calibri" w:eastAsia="Calibri" w:hAnsi="Calibri" w:cs="Times New Roman"/>
        </w:rPr>
        <w:t>Тацинская</w:t>
      </w:r>
      <w:proofErr w:type="spellEnd"/>
      <w:r w:rsidRPr="000365A6">
        <w:rPr>
          <w:rFonts w:ascii="Calibri" w:eastAsia="Calibri" w:hAnsi="Calibri" w:cs="Times New Roman"/>
        </w:rPr>
        <w:t xml:space="preserve"> СОШ№3</w:t>
      </w:r>
    </w:p>
    <w:p w:rsidR="000365A6" w:rsidRPr="000365A6" w:rsidRDefault="000365A6" w:rsidP="000365A6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0365A6">
        <w:rPr>
          <w:rFonts w:ascii="Calibri" w:eastAsia="Calibri" w:hAnsi="Calibri" w:cs="Times New Roman"/>
        </w:rPr>
        <w:t xml:space="preserve">Изменения в </w:t>
      </w:r>
      <w:proofErr w:type="spellStart"/>
      <w:r w:rsidRPr="000365A6">
        <w:rPr>
          <w:rFonts w:ascii="Calibri" w:eastAsia="Calibri" w:hAnsi="Calibri" w:cs="Times New Roman"/>
        </w:rPr>
        <w:t>КИМах</w:t>
      </w:r>
      <w:proofErr w:type="spellEnd"/>
      <w:r w:rsidRPr="000365A6">
        <w:rPr>
          <w:rFonts w:ascii="Calibri" w:eastAsia="Calibri" w:hAnsi="Calibri" w:cs="Times New Roman"/>
        </w:rPr>
        <w:t xml:space="preserve"> ЕГЭ и ОГЭ по иностранным языкам </w:t>
      </w:r>
      <w:proofErr w:type="gramStart"/>
      <w:r w:rsidRPr="000365A6">
        <w:rPr>
          <w:rFonts w:ascii="Calibri" w:eastAsia="Calibri" w:hAnsi="Calibri" w:cs="Times New Roman"/>
        </w:rPr>
        <w:t>–П</w:t>
      </w:r>
      <w:proofErr w:type="gramEnd"/>
      <w:r w:rsidRPr="000365A6">
        <w:rPr>
          <w:rFonts w:ascii="Calibri" w:eastAsia="Calibri" w:hAnsi="Calibri" w:cs="Times New Roman"/>
        </w:rPr>
        <w:t>риходько Е.П., руководитель РМО</w:t>
      </w:r>
    </w:p>
    <w:p w:rsidR="000365A6" w:rsidRPr="000365A6" w:rsidRDefault="000365A6" w:rsidP="000365A6">
      <w:pPr>
        <w:rPr>
          <w:rFonts w:ascii="Calibri" w:eastAsia="Calibri" w:hAnsi="Calibri" w:cs="Times New Roman"/>
        </w:rPr>
      </w:pPr>
      <w:r w:rsidRPr="000365A6">
        <w:rPr>
          <w:rFonts w:ascii="Calibri" w:eastAsia="Calibri" w:hAnsi="Calibri" w:cs="Times New Roman"/>
          <w:u w:val="single"/>
        </w:rPr>
        <w:t>Март</w:t>
      </w:r>
    </w:p>
    <w:p w:rsidR="000365A6" w:rsidRPr="000365A6" w:rsidRDefault="000365A6" w:rsidP="000365A6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0365A6">
        <w:rPr>
          <w:rFonts w:ascii="Calibri" w:eastAsia="Calibri" w:hAnsi="Calibri" w:cs="Times New Roman"/>
        </w:rPr>
        <w:t xml:space="preserve"> Изменения и дополнения в написании эссе и устной речи </w:t>
      </w:r>
      <w:proofErr w:type="gramStart"/>
      <w:r w:rsidRPr="000365A6">
        <w:rPr>
          <w:rFonts w:ascii="Calibri" w:eastAsia="Calibri" w:hAnsi="Calibri" w:cs="Times New Roman"/>
        </w:rPr>
        <w:t>при</w:t>
      </w:r>
      <w:proofErr w:type="gramEnd"/>
      <w:r w:rsidRPr="000365A6">
        <w:rPr>
          <w:rFonts w:ascii="Calibri" w:eastAsia="Calibri" w:hAnsi="Calibri" w:cs="Times New Roman"/>
        </w:rPr>
        <w:t xml:space="preserve"> подготовки к ЕГЭ. Приходько Е.П., руководитель РМО</w:t>
      </w:r>
    </w:p>
    <w:p w:rsidR="000365A6" w:rsidRPr="000365A6" w:rsidRDefault="000365A6" w:rsidP="000365A6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0365A6">
        <w:rPr>
          <w:rFonts w:ascii="Calibri" w:eastAsia="Calibri" w:hAnsi="Calibri" w:cs="Times New Roman"/>
        </w:rPr>
        <w:t xml:space="preserve">Новые изменения в написании ВПР. </w:t>
      </w:r>
      <w:proofErr w:type="spellStart"/>
      <w:r w:rsidRPr="000365A6">
        <w:rPr>
          <w:rFonts w:ascii="Calibri" w:eastAsia="Calibri" w:hAnsi="Calibri" w:cs="Times New Roman"/>
        </w:rPr>
        <w:t>Волоконская</w:t>
      </w:r>
      <w:proofErr w:type="spellEnd"/>
      <w:r w:rsidRPr="000365A6">
        <w:rPr>
          <w:rFonts w:ascii="Calibri" w:eastAsia="Calibri" w:hAnsi="Calibri" w:cs="Times New Roman"/>
        </w:rPr>
        <w:t xml:space="preserve"> Н.В., </w:t>
      </w:r>
      <w:proofErr w:type="spellStart"/>
      <w:r w:rsidRPr="000365A6">
        <w:rPr>
          <w:rFonts w:ascii="Calibri" w:eastAsia="Calibri" w:hAnsi="Calibri" w:cs="Times New Roman"/>
        </w:rPr>
        <w:t>Тацинская</w:t>
      </w:r>
      <w:proofErr w:type="spellEnd"/>
      <w:r w:rsidRPr="000365A6">
        <w:rPr>
          <w:rFonts w:ascii="Calibri" w:eastAsia="Calibri" w:hAnsi="Calibri" w:cs="Times New Roman"/>
        </w:rPr>
        <w:t xml:space="preserve"> СОШ№2</w:t>
      </w:r>
    </w:p>
    <w:p w:rsidR="000365A6" w:rsidRPr="000365A6" w:rsidRDefault="000365A6" w:rsidP="000365A6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0365A6">
        <w:rPr>
          <w:rFonts w:ascii="Calibri" w:eastAsia="Calibri" w:hAnsi="Calibri" w:cs="Times New Roman"/>
        </w:rPr>
        <w:t xml:space="preserve"> «Внеурочная деятельность как средство развития ключевых компетенций», </w:t>
      </w:r>
      <w:proofErr w:type="spellStart"/>
      <w:r w:rsidRPr="000365A6">
        <w:rPr>
          <w:rFonts w:ascii="Calibri" w:eastAsia="Calibri" w:hAnsi="Calibri" w:cs="Times New Roman"/>
        </w:rPr>
        <w:t>Сунько</w:t>
      </w:r>
      <w:proofErr w:type="spellEnd"/>
      <w:r w:rsidRPr="000365A6">
        <w:rPr>
          <w:rFonts w:ascii="Calibri" w:eastAsia="Calibri" w:hAnsi="Calibri" w:cs="Times New Roman"/>
        </w:rPr>
        <w:t xml:space="preserve"> Т.А.,</w:t>
      </w:r>
      <w:proofErr w:type="spellStart"/>
      <w:r w:rsidRPr="000365A6">
        <w:rPr>
          <w:rFonts w:ascii="Calibri" w:eastAsia="Calibri" w:hAnsi="Calibri" w:cs="Times New Roman"/>
        </w:rPr>
        <w:t>Тацинская</w:t>
      </w:r>
      <w:proofErr w:type="spellEnd"/>
      <w:r w:rsidRPr="000365A6">
        <w:rPr>
          <w:rFonts w:ascii="Calibri" w:eastAsia="Calibri" w:hAnsi="Calibri" w:cs="Times New Roman"/>
        </w:rPr>
        <w:t xml:space="preserve"> СОШ№3</w:t>
      </w:r>
    </w:p>
    <w:p w:rsidR="000365A6" w:rsidRPr="000365A6" w:rsidRDefault="000365A6" w:rsidP="000365A6">
      <w:pPr>
        <w:rPr>
          <w:rFonts w:ascii="Calibri" w:eastAsia="Calibri" w:hAnsi="Calibri" w:cs="Times New Roman"/>
        </w:rPr>
      </w:pPr>
      <w:r w:rsidRPr="000365A6">
        <w:rPr>
          <w:rFonts w:ascii="Calibri" w:eastAsia="Calibri" w:hAnsi="Calibri" w:cs="Times New Roman"/>
          <w:u w:val="single"/>
        </w:rPr>
        <w:t>Апрель</w:t>
      </w:r>
    </w:p>
    <w:p w:rsidR="000365A6" w:rsidRPr="000365A6" w:rsidRDefault="000365A6" w:rsidP="000365A6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0365A6">
        <w:rPr>
          <w:rFonts w:ascii="Calibri" w:eastAsia="Calibri" w:hAnsi="Calibri" w:cs="Times New Roman"/>
        </w:rPr>
        <w:t xml:space="preserve">Муниципальное внеклассное мероприятие для старшеклассников «Интеллектуальный </w:t>
      </w:r>
      <w:proofErr w:type="gramStart"/>
      <w:r w:rsidRPr="000365A6">
        <w:rPr>
          <w:rFonts w:ascii="Calibri" w:eastAsia="Calibri" w:hAnsi="Calibri" w:cs="Times New Roman"/>
        </w:rPr>
        <w:t>блиц-турнир</w:t>
      </w:r>
      <w:proofErr w:type="gramEnd"/>
      <w:r w:rsidRPr="000365A6">
        <w:rPr>
          <w:rFonts w:ascii="Calibri" w:eastAsia="Calibri" w:hAnsi="Calibri" w:cs="Times New Roman"/>
        </w:rPr>
        <w:t xml:space="preserve"> на английском языке» - Приходько Е.П., руководитель РМО</w:t>
      </w:r>
    </w:p>
    <w:p w:rsidR="000365A6" w:rsidRPr="000365A6" w:rsidRDefault="000365A6" w:rsidP="000365A6">
      <w:pPr>
        <w:rPr>
          <w:rFonts w:ascii="Calibri" w:eastAsia="Calibri" w:hAnsi="Calibri" w:cs="Times New Roman"/>
        </w:rPr>
      </w:pPr>
      <w:r w:rsidRPr="000365A6">
        <w:rPr>
          <w:rFonts w:ascii="Calibri" w:eastAsia="Calibri" w:hAnsi="Calibri" w:cs="Times New Roman"/>
          <w:u w:val="single"/>
        </w:rPr>
        <w:t>Май</w:t>
      </w:r>
    </w:p>
    <w:p w:rsidR="000365A6" w:rsidRPr="000365A6" w:rsidRDefault="000365A6" w:rsidP="000365A6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0365A6">
        <w:rPr>
          <w:rFonts w:ascii="Calibri" w:eastAsia="Calibri" w:hAnsi="Calibri" w:cs="Times New Roman"/>
        </w:rPr>
        <w:t>Анализ работы РМО учителей иностранного языка за 2021-2022 учебный год</w:t>
      </w:r>
    </w:p>
    <w:p w:rsidR="000365A6" w:rsidRPr="000365A6" w:rsidRDefault="000365A6" w:rsidP="000365A6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0365A6">
        <w:rPr>
          <w:rFonts w:ascii="Calibri" w:eastAsia="Calibri" w:hAnsi="Calibri" w:cs="Times New Roman"/>
        </w:rPr>
        <w:t xml:space="preserve">Проект плана работы РМО учителей иностранных языков на новый 2022-2023 год </w:t>
      </w:r>
    </w:p>
    <w:p w:rsidR="00CC08D0" w:rsidRDefault="00CC08D0"/>
    <w:sectPr w:rsidR="00CC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A85"/>
    <w:multiLevelType w:val="hybridMultilevel"/>
    <w:tmpl w:val="6C9AC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E3582"/>
    <w:multiLevelType w:val="hybridMultilevel"/>
    <w:tmpl w:val="BEEE6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C10F2"/>
    <w:multiLevelType w:val="hybridMultilevel"/>
    <w:tmpl w:val="843C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61D45"/>
    <w:multiLevelType w:val="hybridMultilevel"/>
    <w:tmpl w:val="32C05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93F63"/>
    <w:multiLevelType w:val="hybridMultilevel"/>
    <w:tmpl w:val="7A8CE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B5"/>
    <w:rsid w:val="000365A6"/>
    <w:rsid w:val="00481DB5"/>
    <w:rsid w:val="00CC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2022-08-10T11:48:00Z</dcterms:created>
  <dcterms:modified xsi:type="dcterms:W3CDTF">2022-08-10T11:49:00Z</dcterms:modified>
</cp:coreProperties>
</file>