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1483C">
        <w:rPr>
          <w:sz w:val="28"/>
          <w:szCs w:val="28"/>
        </w:rPr>
        <w:t>ий О</w:t>
      </w:r>
      <w:r>
        <w:rPr>
          <w:sz w:val="28"/>
          <w:szCs w:val="28"/>
        </w:rPr>
        <w:t>тделом образования</w:t>
      </w:r>
    </w:p>
    <w:p w:rsidR="0097330D" w:rsidRDefault="00C56399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1483C">
        <w:rPr>
          <w:sz w:val="28"/>
          <w:szCs w:val="28"/>
        </w:rPr>
        <w:t>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593C2A">
        <w:rPr>
          <w:sz w:val="28"/>
          <w:szCs w:val="28"/>
        </w:rPr>
        <w:t>6</w:t>
      </w:r>
    </w:p>
    <w:p w:rsidR="0097330D" w:rsidRDefault="00593C2A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97330D">
        <w:rPr>
          <w:sz w:val="28"/>
          <w:szCs w:val="28"/>
        </w:rPr>
        <w:t>.</w:t>
      </w:r>
      <w:r w:rsidR="007F5B4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7330D">
        <w:rPr>
          <w:sz w:val="28"/>
          <w:szCs w:val="28"/>
        </w:rPr>
        <w:t>.201</w:t>
      </w:r>
      <w:r w:rsidR="007F5B4E">
        <w:rPr>
          <w:sz w:val="28"/>
          <w:szCs w:val="28"/>
        </w:rPr>
        <w:t xml:space="preserve">5 </w:t>
      </w:r>
      <w:r w:rsidR="0097330D">
        <w:rPr>
          <w:sz w:val="28"/>
          <w:szCs w:val="28"/>
        </w:rPr>
        <w:t>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297E05" w:rsidRDefault="00FC64F3" w:rsidP="00593C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97E05" w:rsidRPr="004A5978">
        <w:rPr>
          <w:sz w:val="28"/>
          <w:szCs w:val="28"/>
        </w:rPr>
        <w:t>По</w:t>
      </w:r>
      <w:r w:rsidR="00C56399">
        <w:rPr>
          <w:sz w:val="28"/>
          <w:szCs w:val="28"/>
        </w:rPr>
        <w:t>-</w:t>
      </w:r>
      <w:r w:rsidR="004A5978">
        <w:rPr>
          <w:sz w:val="28"/>
          <w:szCs w:val="28"/>
        </w:rPr>
        <w:t xml:space="preserve">первому </w:t>
      </w:r>
      <w:r w:rsidR="00297E05" w:rsidRPr="004A5978">
        <w:rPr>
          <w:sz w:val="28"/>
          <w:szCs w:val="28"/>
        </w:rPr>
        <w:t xml:space="preserve"> вопросу</w:t>
      </w:r>
      <w:proofErr w:type="gramStart"/>
      <w:r w:rsidR="00A32CA2" w:rsidRPr="004A4DE5">
        <w:rPr>
          <w:sz w:val="28"/>
          <w:szCs w:val="28"/>
        </w:rPr>
        <w:t>«</w:t>
      </w:r>
      <w:r w:rsidR="00593C2A" w:rsidRPr="00A10352">
        <w:rPr>
          <w:sz w:val="28"/>
          <w:szCs w:val="28"/>
        </w:rPr>
        <w:t>О</w:t>
      </w:r>
      <w:proofErr w:type="gramEnd"/>
      <w:r w:rsidR="00593C2A" w:rsidRPr="00A10352">
        <w:rPr>
          <w:sz w:val="28"/>
          <w:szCs w:val="28"/>
        </w:rPr>
        <w:t xml:space="preserve"> мерах по предупреждению  коррупционных правонарушений в системе образования Тацинского района</w:t>
      </w:r>
      <w:r w:rsidR="00A32CA2" w:rsidRPr="004A4DE5">
        <w:rPr>
          <w:sz w:val="28"/>
          <w:szCs w:val="28"/>
        </w:rPr>
        <w:t>» решили:</w:t>
      </w:r>
    </w:p>
    <w:tbl>
      <w:tblPr>
        <w:tblStyle w:val="a3"/>
        <w:tblW w:w="107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16"/>
        <w:gridCol w:w="4907"/>
        <w:gridCol w:w="1843"/>
        <w:gridCol w:w="1701"/>
        <w:gridCol w:w="1701"/>
      </w:tblGrid>
      <w:tr w:rsidR="009F2C37" w:rsidTr="00C91B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F2C37" w:rsidTr="00C91B4D">
        <w:trPr>
          <w:trHeight w:val="1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2C37"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593C2A" w:rsidP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предупреждению коррупционных правонарушений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A32CA2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9" w:rsidRDefault="00A32CA2" w:rsidP="00C56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9" w:rsidRDefault="00A32CA2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 Н.И.</w:t>
            </w:r>
          </w:p>
          <w:p w:rsidR="00A32CA2" w:rsidRDefault="00A32CA2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  <w:tr w:rsidR="00E01FED" w:rsidTr="00C91B4D">
        <w:trPr>
          <w:trHeight w:val="1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1FED"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1B170C" w:rsidP="00593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93C2A">
              <w:rPr>
                <w:sz w:val="28"/>
                <w:szCs w:val="28"/>
              </w:rPr>
              <w:t>а официальном сайте учреждения обеспечить работу рубрики «Обращение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593C2A" w:rsidP="00E0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593C2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1B170C" w:rsidTr="00C91B4D">
        <w:trPr>
          <w:trHeight w:val="1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C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170C"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C" w:rsidRDefault="001B170C" w:rsidP="00593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включение в учебные планы на 2015-2016 уч. год  в 10-11 классах учебных модулей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C" w:rsidRDefault="001B170C" w:rsidP="00E0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C" w:rsidRDefault="001B170C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C" w:rsidRDefault="001B170C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9876F9" w:rsidRDefault="009876F9" w:rsidP="00297E05">
      <w:pPr>
        <w:pStyle w:val="a4"/>
        <w:jc w:val="both"/>
        <w:rPr>
          <w:sz w:val="28"/>
          <w:szCs w:val="28"/>
        </w:rPr>
      </w:pPr>
    </w:p>
    <w:p w:rsidR="0097330D" w:rsidRDefault="004A4DE5" w:rsidP="001B17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30D" w:rsidRPr="004A4DE5">
        <w:rPr>
          <w:sz w:val="28"/>
          <w:szCs w:val="28"/>
        </w:rPr>
        <w:t>По</w:t>
      </w:r>
      <w:r w:rsidR="009516FA">
        <w:rPr>
          <w:sz w:val="28"/>
          <w:szCs w:val="28"/>
        </w:rPr>
        <w:t>-</w:t>
      </w:r>
      <w:r w:rsidR="004A5978" w:rsidRPr="004A4DE5">
        <w:rPr>
          <w:sz w:val="28"/>
          <w:szCs w:val="28"/>
        </w:rPr>
        <w:t>второму</w:t>
      </w:r>
      <w:r w:rsidR="00161550" w:rsidRPr="004A4DE5">
        <w:rPr>
          <w:sz w:val="28"/>
          <w:szCs w:val="28"/>
        </w:rPr>
        <w:t xml:space="preserve"> вопрос</w:t>
      </w:r>
      <w:r w:rsidR="002308CE" w:rsidRPr="004A4DE5">
        <w:rPr>
          <w:sz w:val="28"/>
          <w:szCs w:val="28"/>
        </w:rPr>
        <w:t>у</w:t>
      </w:r>
      <w:r w:rsidR="00050EA0" w:rsidRPr="004A4DE5">
        <w:rPr>
          <w:sz w:val="28"/>
          <w:szCs w:val="28"/>
        </w:rPr>
        <w:t xml:space="preserve"> повестки дня: </w:t>
      </w:r>
      <w:r w:rsidR="00A32CA2">
        <w:rPr>
          <w:sz w:val="28"/>
          <w:szCs w:val="28"/>
        </w:rPr>
        <w:t>«</w:t>
      </w:r>
      <w:r w:rsidR="001B170C">
        <w:rPr>
          <w:sz w:val="28"/>
          <w:szCs w:val="28"/>
        </w:rPr>
        <w:t>О мероприятиях по обеспечению информационной безопасности на всех этапах  проведения государственной итоговой аттестации в 9, 11 (12) классах</w:t>
      </w:r>
      <w:r w:rsidR="00A32CA2">
        <w:rPr>
          <w:sz w:val="28"/>
          <w:szCs w:val="28"/>
        </w:rPr>
        <w:t>» решили:</w:t>
      </w:r>
    </w:p>
    <w:tbl>
      <w:tblPr>
        <w:tblStyle w:val="a3"/>
        <w:tblW w:w="10363" w:type="dxa"/>
        <w:tblInd w:w="-792" w:type="dxa"/>
        <w:tblLook w:val="01E0" w:firstRow="1" w:lastRow="1" w:firstColumn="1" w:lastColumn="1" w:noHBand="0" w:noVBand="0"/>
      </w:tblPr>
      <w:tblGrid>
        <w:gridCol w:w="906"/>
        <w:gridCol w:w="4091"/>
        <w:gridCol w:w="1623"/>
        <w:gridCol w:w="2086"/>
        <w:gridCol w:w="1657"/>
      </w:tblGrid>
      <w:tr w:rsidR="00603BAF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A32CA2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Default="00C9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32CA2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C91B4D" w:rsidP="00A3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мероприятия по повышению уровня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обучающихся выпускных классов по русскому языку и математике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A32CA2" w:rsidP="0005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A32CA2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C9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Т.А.. Банько А.Ю.</w:t>
            </w:r>
          </w:p>
        </w:tc>
      </w:tr>
      <w:tr w:rsidR="00C91B4D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4D" w:rsidRDefault="00C9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D" w:rsidRPr="0089525B" w:rsidRDefault="00C91B4D" w:rsidP="00C91B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при подготовке к ЕГЭ разнообразные дидактические,  электронные пособия и интернет-ресурсы.</w:t>
            </w:r>
          </w:p>
          <w:p w:rsidR="00C91B4D" w:rsidRDefault="00C91B4D" w:rsidP="00E01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D" w:rsidRDefault="00C91B4D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D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D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Т.А.. Банько А.Ю.</w:t>
            </w:r>
          </w:p>
        </w:tc>
      </w:tr>
      <w:tr w:rsidR="00021750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0" w:rsidRDefault="0002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0" w:rsidRDefault="00021750" w:rsidP="00E0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изучение педагогами нормативно-правовой документации, методических рекомендаций по подготовке к ЕГЭ, ОГЭ, ГВЭ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0" w:rsidRDefault="00242325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1.04.2015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0" w:rsidRDefault="00021750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0" w:rsidRDefault="00021750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Т.А.. Банько А.Ю.</w:t>
            </w:r>
          </w:p>
        </w:tc>
      </w:tr>
      <w:tr w:rsidR="00242325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7D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 выпускниками 9, 11 классов и их родителями    работу по изучению  методических  материалов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0C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0C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Т.А.. Банько А.Ю.</w:t>
            </w:r>
          </w:p>
        </w:tc>
      </w:tr>
      <w:tr w:rsidR="00242325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7D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выпускникам 11 класса в пробном ЕГЭ по математике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0C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5" w:rsidRDefault="00242325" w:rsidP="0024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Т.А.. </w:t>
            </w:r>
          </w:p>
        </w:tc>
      </w:tr>
    </w:tbl>
    <w:p w:rsidR="0097330D" w:rsidRDefault="0097330D" w:rsidP="0059331A"/>
    <w:p w:rsidR="00C22674" w:rsidRPr="001B170C" w:rsidRDefault="00C91B4D" w:rsidP="00C91B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22674" w:rsidRPr="004A4DE5">
        <w:rPr>
          <w:sz w:val="28"/>
          <w:szCs w:val="28"/>
        </w:rPr>
        <w:t>По</w:t>
      </w:r>
      <w:r w:rsidR="00C22674">
        <w:rPr>
          <w:sz w:val="28"/>
          <w:szCs w:val="28"/>
        </w:rPr>
        <w:t>-третьему</w:t>
      </w:r>
      <w:r w:rsidR="00C22674" w:rsidRPr="004A4DE5">
        <w:rPr>
          <w:sz w:val="28"/>
          <w:szCs w:val="28"/>
        </w:rPr>
        <w:t xml:space="preserve"> вопросу повестки дня: «</w:t>
      </w:r>
      <w:r w:rsidR="001B170C">
        <w:rPr>
          <w:sz w:val="28"/>
          <w:szCs w:val="28"/>
        </w:rPr>
        <w:t>О работе школьных уполномоченных по правам ребенка</w:t>
      </w:r>
      <w:r w:rsidR="00C22674" w:rsidRPr="001B170C">
        <w:rPr>
          <w:sz w:val="28"/>
          <w:szCs w:val="28"/>
        </w:rPr>
        <w:t>» решили:</w:t>
      </w: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C22674" w:rsidRPr="00F1483C" w:rsidTr="00F430D0">
        <w:tc>
          <w:tcPr>
            <w:tcW w:w="851" w:type="dxa"/>
          </w:tcPr>
          <w:p w:rsidR="00C22674" w:rsidRPr="00F1483C" w:rsidRDefault="00C22674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22674" w:rsidRPr="00F1483C" w:rsidRDefault="00C22674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C22674" w:rsidRPr="00F1483C" w:rsidRDefault="00C22674" w:rsidP="00F430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C22674" w:rsidRDefault="00C22674" w:rsidP="00F430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C22674" w:rsidRPr="00F1483C" w:rsidRDefault="00C22674" w:rsidP="00F430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C22674" w:rsidRPr="00F1483C" w:rsidRDefault="00C22674" w:rsidP="00F430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C22674" w:rsidRPr="00F1483C" w:rsidRDefault="00C22674" w:rsidP="00F430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B400B0" w:rsidRPr="00F1483C" w:rsidTr="00F430D0">
        <w:tc>
          <w:tcPr>
            <w:tcW w:w="851" w:type="dxa"/>
          </w:tcPr>
          <w:p w:rsidR="00B400B0" w:rsidRPr="00F1483C" w:rsidRDefault="00C91B4D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B400B0"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B400B0" w:rsidRPr="00671360" w:rsidRDefault="003658EA" w:rsidP="003658E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A447EC">
              <w:rPr>
                <w:sz w:val="28"/>
                <w:szCs w:val="28"/>
              </w:rPr>
              <w:t>одготовиться к процедуре выборов ШУПР,  предоставить приказы о дате проведения и составе избирательной комиссии</w:t>
            </w:r>
          </w:p>
        </w:tc>
        <w:tc>
          <w:tcPr>
            <w:tcW w:w="1843" w:type="dxa"/>
          </w:tcPr>
          <w:p w:rsidR="00B400B0" w:rsidRPr="00F1483C" w:rsidRDefault="00B400B0" w:rsidP="003658E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3658EA">
              <w:rPr>
                <w:rFonts w:eastAsiaTheme="minorHAnsi"/>
                <w:sz w:val="28"/>
                <w:szCs w:val="28"/>
                <w:lang w:eastAsia="en-US"/>
              </w:rPr>
              <w:t>03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3658E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.2015</w:t>
            </w:r>
          </w:p>
        </w:tc>
        <w:tc>
          <w:tcPr>
            <w:tcW w:w="1842" w:type="dxa"/>
          </w:tcPr>
          <w:p w:rsidR="00B400B0" w:rsidRPr="00F1483C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Руководители </w:t>
            </w:r>
            <w:r w:rsidRPr="00A447EC">
              <w:rPr>
                <w:color w:val="000000"/>
                <w:sz w:val="28"/>
                <w:szCs w:val="28"/>
              </w:rPr>
              <w:t>МБОУ Углегорская сош, Тацинская сош №1, Тацинская сош №2,</w:t>
            </w:r>
            <w:r>
              <w:rPr>
                <w:color w:val="000000"/>
                <w:sz w:val="28"/>
                <w:szCs w:val="28"/>
              </w:rPr>
              <w:t xml:space="preserve"> Жирновская сош,</w:t>
            </w:r>
            <w:r w:rsidRPr="00A447EC">
              <w:rPr>
                <w:color w:val="000000"/>
                <w:sz w:val="28"/>
                <w:szCs w:val="28"/>
              </w:rPr>
              <w:t xml:space="preserve"> Верхнеобливская оош</w:t>
            </w:r>
          </w:p>
        </w:tc>
        <w:tc>
          <w:tcPr>
            <w:tcW w:w="1719" w:type="dxa"/>
          </w:tcPr>
          <w:p w:rsidR="00B400B0" w:rsidRPr="00F1483C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Кожевникова Ф.Г.</w:t>
            </w:r>
          </w:p>
        </w:tc>
      </w:tr>
      <w:tr w:rsidR="00B400B0" w:rsidRPr="00F1483C" w:rsidTr="00F430D0">
        <w:tc>
          <w:tcPr>
            <w:tcW w:w="851" w:type="dxa"/>
          </w:tcPr>
          <w:p w:rsidR="00B400B0" w:rsidRPr="00F1483C" w:rsidRDefault="00C91B4D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3658E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B400B0" w:rsidRPr="00F1483C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A447EC">
              <w:rPr>
                <w:sz w:val="28"/>
                <w:szCs w:val="28"/>
              </w:rPr>
              <w:t xml:space="preserve">ровести </w:t>
            </w:r>
            <w:r>
              <w:rPr>
                <w:sz w:val="28"/>
                <w:szCs w:val="28"/>
              </w:rPr>
              <w:t xml:space="preserve">повторный </w:t>
            </w:r>
            <w:r w:rsidRPr="00A447EC">
              <w:rPr>
                <w:sz w:val="28"/>
                <w:szCs w:val="28"/>
              </w:rPr>
              <w:t xml:space="preserve">мониторинг семей, состоящих на </w:t>
            </w:r>
            <w:proofErr w:type="spellStart"/>
            <w:r w:rsidRPr="00A447EC">
              <w:rPr>
                <w:sz w:val="28"/>
                <w:szCs w:val="28"/>
              </w:rPr>
              <w:t>внутришкольном</w:t>
            </w:r>
            <w:proofErr w:type="spellEnd"/>
            <w:r w:rsidRPr="00A447EC">
              <w:rPr>
                <w:sz w:val="28"/>
                <w:szCs w:val="28"/>
              </w:rPr>
              <w:t xml:space="preserve">, </w:t>
            </w:r>
            <w:proofErr w:type="spellStart"/>
            <w:r w:rsidRPr="00A447EC">
              <w:rPr>
                <w:sz w:val="28"/>
                <w:szCs w:val="28"/>
              </w:rPr>
              <w:t>внутриклассном</w:t>
            </w:r>
            <w:proofErr w:type="spellEnd"/>
            <w:r w:rsidRPr="00A447EC">
              <w:rPr>
                <w:sz w:val="28"/>
                <w:szCs w:val="28"/>
              </w:rPr>
              <w:t xml:space="preserve"> учетах, семей, нуждающихся в особом контроле</w:t>
            </w:r>
          </w:p>
        </w:tc>
        <w:tc>
          <w:tcPr>
            <w:tcW w:w="1843" w:type="dxa"/>
          </w:tcPr>
          <w:p w:rsidR="00B400B0" w:rsidRPr="00F1483C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20.04.2015</w:t>
            </w:r>
          </w:p>
        </w:tc>
        <w:tc>
          <w:tcPr>
            <w:tcW w:w="1842" w:type="dxa"/>
          </w:tcPr>
          <w:p w:rsidR="00B400B0" w:rsidRPr="00F1483C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1719" w:type="dxa"/>
          </w:tcPr>
          <w:p w:rsidR="00B400B0" w:rsidRPr="00F1483C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Косенко Л.И.</w:t>
            </w:r>
          </w:p>
        </w:tc>
      </w:tr>
      <w:tr w:rsidR="003658EA" w:rsidRPr="00F1483C" w:rsidTr="00F430D0">
        <w:tc>
          <w:tcPr>
            <w:tcW w:w="851" w:type="dxa"/>
          </w:tcPr>
          <w:p w:rsidR="003658EA" w:rsidRPr="00F1483C" w:rsidRDefault="00C91B4D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3658E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3658EA" w:rsidRDefault="003658EA" w:rsidP="0036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подбор детей, из числа неблагополучных семей, на оздоровление в период  с 30 апреля по 11 мая </w:t>
            </w:r>
          </w:p>
        </w:tc>
        <w:tc>
          <w:tcPr>
            <w:tcW w:w="1843" w:type="dxa"/>
          </w:tcPr>
          <w:p w:rsidR="003658EA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17.04.2015</w:t>
            </w:r>
          </w:p>
        </w:tc>
        <w:tc>
          <w:tcPr>
            <w:tcW w:w="1842" w:type="dxa"/>
          </w:tcPr>
          <w:p w:rsidR="003658EA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1719" w:type="dxa"/>
          </w:tcPr>
          <w:p w:rsidR="003658EA" w:rsidRDefault="003658EA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Кожевниковой Ф.Г.</w:t>
            </w:r>
          </w:p>
        </w:tc>
      </w:tr>
    </w:tbl>
    <w:p w:rsidR="001A0129" w:rsidRPr="00C91B4D" w:rsidRDefault="001A0129" w:rsidP="00C91B4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91B4D">
        <w:rPr>
          <w:sz w:val="28"/>
          <w:szCs w:val="28"/>
        </w:rPr>
        <w:lastRenderedPageBreak/>
        <w:t>По</w:t>
      </w:r>
      <w:r w:rsidR="009516FA" w:rsidRPr="00C91B4D">
        <w:rPr>
          <w:sz w:val="28"/>
          <w:szCs w:val="28"/>
        </w:rPr>
        <w:t>-</w:t>
      </w:r>
      <w:r w:rsidR="00C22674" w:rsidRPr="00C91B4D">
        <w:rPr>
          <w:sz w:val="28"/>
          <w:szCs w:val="28"/>
        </w:rPr>
        <w:t xml:space="preserve">четвертому </w:t>
      </w:r>
      <w:r w:rsidRPr="00C91B4D">
        <w:rPr>
          <w:sz w:val="28"/>
          <w:szCs w:val="28"/>
        </w:rPr>
        <w:t xml:space="preserve"> вопросу повестки дня: «</w:t>
      </w:r>
      <w:r w:rsidR="003E3BF8" w:rsidRPr="00C91B4D">
        <w:rPr>
          <w:sz w:val="28"/>
          <w:szCs w:val="28"/>
        </w:rPr>
        <w:t>О завершении отопительного сезона и подготовке к новому отопительному сезону. Благоустройство территории образовательного учреждения</w:t>
      </w:r>
      <w:r w:rsidR="002308CE" w:rsidRPr="00C91B4D">
        <w:rPr>
          <w:sz w:val="28"/>
          <w:szCs w:val="28"/>
        </w:rPr>
        <w:t>»</w:t>
      </w:r>
      <w:r w:rsidR="000A2A77" w:rsidRPr="00C91B4D">
        <w:rPr>
          <w:sz w:val="28"/>
          <w:szCs w:val="28"/>
        </w:rPr>
        <w:t>решили:</w:t>
      </w:r>
    </w:p>
    <w:p w:rsidR="000A2A77" w:rsidRDefault="000A2A77">
      <w:pPr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4A4DE5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4A4DE5" w:rsidRPr="00F1483C" w:rsidTr="004A4DE5">
        <w:tc>
          <w:tcPr>
            <w:tcW w:w="851" w:type="dxa"/>
          </w:tcPr>
          <w:p w:rsidR="00F1483C" w:rsidRPr="00F1483C" w:rsidRDefault="00C91B4D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F1483C"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F1483C" w:rsidRPr="00671360" w:rsidRDefault="00F430D0" w:rsidP="006713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завершению отопительного сезона уволить кочегаров, зафиксировать остатки угля, показания счетчиков, разработать план ремонтно-восстановительных работ. Провести промывку,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опрессовку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консервацию оборудования, систем отопления. Уборка помещений и прилегающей территории котельной. </w:t>
            </w:r>
          </w:p>
        </w:tc>
        <w:tc>
          <w:tcPr>
            <w:tcW w:w="1843" w:type="dxa"/>
          </w:tcPr>
          <w:p w:rsidR="00F1483C" w:rsidRPr="00F1483C" w:rsidRDefault="00F430D0" w:rsidP="00FC64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01.05.2015</w:t>
            </w:r>
          </w:p>
        </w:tc>
        <w:tc>
          <w:tcPr>
            <w:tcW w:w="1842" w:type="dxa"/>
          </w:tcPr>
          <w:p w:rsidR="00F1483C" w:rsidRPr="00F1483C" w:rsidRDefault="00F430D0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1719" w:type="dxa"/>
          </w:tcPr>
          <w:p w:rsidR="00F1483C" w:rsidRPr="00F1483C" w:rsidRDefault="00F430D0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Резников А.А.</w:t>
            </w:r>
          </w:p>
        </w:tc>
      </w:tr>
      <w:tr w:rsidR="00C315A3" w:rsidRPr="00F1483C" w:rsidTr="004A4DE5">
        <w:tc>
          <w:tcPr>
            <w:tcW w:w="851" w:type="dxa"/>
          </w:tcPr>
          <w:p w:rsidR="00C315A3" w:rsidRPr="00F1483C" w:rsidRDefault="00C91B4D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253" w:type="dxa"/>
          </w:tcPr>
          <w:p w:rsidR="00C315A3" w:rsidRPr="00F1483C" w:rsidRDefault="001E1CDE" w:rsidP="001E1CD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уборку территорий образовательных организаций </w:t>
            </w:r>
          </w:p>
        </w:tc>
        <w:tc>
          <w:tcPr>
            <w:tcW w:w="1843" w:type="dxa"/>
          </w:tcPr>
          <w:p w:rsidR="00C315A3" w:rsidRPr="00F1483C" w:rsidRDefault="001E1CDE" w:rsidP="001E1CD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01.04.2015, далее не менее 1раза в месяц</w:t>
            </w:r>
          </w:p>
        </w:tc>
        <w:tc>
          <w:tcPr>
            <w:tcW w:w="1842" w:type="dxa"/>
          </w:tcPr>
          <w:p w:rsidR="00C315A3" w:rsidRPr="00F1483C" w:rsidRDefault="001E1CDE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1719" w:type="dxa"/>
          </w:tcPr>
          <w:p w:rsidR="00C315A3" w:rsidRPr="00F1483C" w:rsidRDefault="001E1CDE" w:rsidP="00F430D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Резников А.А.</w:t>
            </w:r>
          </w:p>
        </w:tc>
      </w:tr>
    </w:tbl>
    <w:p w:rsidR="00517813" w:rsidRDefault="00517813" w:rsidP="0017382C">
      <w:pPr>
        <w:rPr>
          <w:sz w:val="28"/>
          <w:szCs w:val="28"/>
        </w:rPr>
      </w:pPr>
    </w:p>
    <w:p w:rsidR="000A2A77" w:rsidRPr="00C91B4D" w:rsidRDefault="000A2A77" w:rsidP="00C91B4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C91B4D">
        <w:rPr>
          <w:sz w:val="28"/>
          <w:szCs w:val="28"/>
        </w:rPr>
        <w:t>По</w:t>
      </w:r>
      <w:r w:rsidR="009516FA" w:rsidRPr="00C91B4D">
        <w:rPr>
          <w:sz w:val="28"/>
          <w:szCs w:val="28"/>
        </w:rPr>
        <w:t>-</w:t>
      </w:r>
      <w:r w:rsidR="00B400B0" w:rsidRPr="00C91B4D">
        <w:rPr>
          <w:sz w:val="28"/>
          <w:szCs w:val="28"/>
        </w:rPr>
        <w:t>пятому</w:t>
      </w:r>
      <w:r w:rsidRPr="00C91B4D">
        <w:rPr>
          <w:sz w:val="28"/>
          <w:szCs w:val="28"/>
        </w:rPr>
        <w:t>вопросу повестки дня «</w:t>
      </w:r>
      <w:r w:rsidR="00B1557A">
        <w:rPr>
          <w:sz w:val="28"/>
          <w:szCs w:val="28"/>
        </w:rPr>
        <w:t xml:space="preserve">О порядке </w:t>
      </w:r>
      <w:proofErr w:type="gramStart"/>
      <w:r w:rsidR="00B1557A">
        <w:rPr>
          <w:sz w:val="28"/>
          <w:szCs w:val="28"/>
        </w:rPr>
        <w:t>контроля за</w:t>
      </w:r>
      <w:proofErr w:type="gramEnd"/>
      <w:r w:rsidR="00B1557A">
        <w:rPr>
          <w:sz w:val="28"/>
          <w:szCs w:val="28"/>
        </w:rPr>
        <w:t xml:space="preserve"> исполнением муниципального задания</w:t>
      </w:r>
      <w:r w:rsidR="0017382C" w:rsidRPr="00C91B4D">
        <w:rPr>
          <w:sz w:val="28"/>
          <w:szCs w:val="28"/>
        </w:rPr>
        <w:t>»</w:t>
      </w:r>
      <w:r w:rsidRPr="00C91B4D">
        <w:rPr>
          <w:sz w:val="28"/>
          <w:szCs w:val="28"/>
        </w:rPr>
        <w:t xml:space="preserve">  решили:</w:t>
      </w: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566"/>
        <w:gridCol w:w="4399"/>
        <w:gridCol w:w="1623"/>
        <w:gridCol w:w="1889"/>
        <w:gridCol w:w="1711"/>
      </w:tblGrid>
      <w:tr w:rsidR="00603BAF" w:rsidRPr="007071FA" w:rsidTr="00C315A3">
        <w:tc>
          <w:tcPr>
            <w:tcW w:w="566" w:type="dxa"/>
            <w:hideMark/>
          </w:tcPr>
          <w:p w:rsidR="00603BAF" w:rsidRPr="007071FA" w:rsidRDefault="00603BAF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№</w:t>
            </w:r>
          </w:p>
        </w:tc>
        <w:tc>
          <w:tcPr>
            <w:tcW w:w="4399" w:type="dxa"/>
            <w:hideMark/>
          </w:tcPr>
          <w:p w:rsidR="00603BAF" w:rsidRPr="007071FA" w:rsidRDefault="00603BAF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603BAF" w:rsidRPr="007071FA" w:rsidRDefault="00603BAF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603BAF" w:rsidRPr="007071FA" w:rsidRDefault="00603BAF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Ответствен</w:t>
            </w:r>
          </w:p>
          <w:p w:rsidR="00603BAF" w:rsidRPr="007071FA" w:rsidRDefault="00603BAF" w:rsidP="00F430D0">
            <w:pPr>
              <w:jc w:val="both"/>
              <w:rPr>
                <w:sz w:val="28"/>
                <w:szCs w:val="28"/>
              </w:rPr>
            </w:pPr>
            <w:proofErr w:type="spellStart"/>
            <w:r w:rsidRPr="007071FA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11" w:type="dxa"/>
          </w:tcPr>
          <w:p w:rsidR="00603BAF" w:rsidRPr="007071FA" w:rsidRDefault="00603BAF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контроль</w:t>
            </w:r>
          </w:p>
        </w:tc>
      </w:tr>
      <w:tr w:rsidR="00C315A3" w:rsidRPr="007071FA" w:rsidTr="00C315A3">
        <w:tc>
          <w:tcPr>
            <w:tcW w:w="566" w:type="dxa"/>
          </w:tcPr>
          <w:p w:rsidR="00C315A3" w:rsidRPr="007071FA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15A3" w:rsidRPr="007071FA">
              <w:rPr>
                <w:sz w:val="28"/>
                <w:szCs w:val="28"/>
              </w:rPr>
              <w:t>.1</w:t>
            </w:r>
          </w:p>
        </w:tc>
        <w:tc>
          <w:tcPr>
            <w:tcW w:w="4399" w:type="dxa"/>
          </w:tcPr>
          <w:p w:rsidR="00C315A3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посещаемость детьми дошкольных учреждений</w:t>
            </w:r>
          </w:p>
        </w:tc>
        <w:tc>
          <w:tcPr>
            <w:tcW w:w="1623" w:type="dxa"/>
          </w:tcPr>
          <w:p w:rsidR="00C315A3" w:rsidRPr="007071FA" w:rsidRDefault="00C315A3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постоянно</w:t>
            </w:r>
          </w:p>
        </w:tc>
        <w:tc>
          <w:tcPr>
            <w:tcW w:w="1889" w:type="dxa"/>
          </w:tcPr>
          <w:p w:rsidR="00C315A3" w:rsidRPr="007071FA" w:rsidRDefault="00C315A3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</w:t>
            </w:r>
            <w:bookmarkStart w:id="0" w:name="_GoBack"/>
            <w:bookmarkEnd w:id="0"/>
            <w:r w:rsidRPr="007071FA">
              <w:rPr>
                <w:sz w:val="28"/>
                <w:szCs w:val="28"/>
              </w:rPr>
              <w:t>ководители ОО</w:t>
            </w:r>
          </w:p>
        </w:tc>
        <w:tc>
          <w:tcPr>
            <w:tcW w:w="1711" w:type="dxa"/>
          </w:tcPr>
          <w:p w:rsidR="00C315A3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М.А.</w:t>
            </w:r>
          </w:p>
        </w:tc>
      </w:tr>
      <w:tr w:rsidR="00C91B4D" w:rsidRPr="007071FA" w:rsidTr="00C315A3">
        <w:tc>
          <w:tcPr>
            <w:tcW w:w="566" w:type="dxa"/>
          </w:tcPr>
          <w:p w:rsidR="00C91B4D" w:rsidRPr="007071FA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71FA">
              <w:rPr>
                <w:sz w:val="28"/>
                <w:szCs w:val="28"/>
              </w:rPr>
              <w:t>.2</w:t>
            </w:r>
          </w:p>
        </w:tc>
        <w:tc>
          <w:tcPr>
            <w:tcW w:w="4399" w:type="dxa"/>
          </w:tcPr>
          <w:p w:rsidR="00C91B4D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соответствие эффективные контракты с работниками учреждения</w:t>
            </w:r>
          </w:p>
        </w:tc>
        <w:tc>
          <w:tcPr>
            <w:tcW w:w="1623" w:type="dxa"/>
          </w:tcPr>
          <w:p w:rsidR="00C91B4D" w:rsidRPr="007071FA" w:rsidRDefault="00C91B4D" w:rsidP="00B1557A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до 01.0</w:t>
            </w:r>
            <w:r w:rsidR="00B1557A">
              <w:rPr>
                <w:sz w:val="28"/>
                <w:szCs w:val="28"/>
              </w:rPr>
              <w:t>4</w:t>
            </w:r>
            <w:r w:rsidRPr="007071FA">
              <w:rPr>
                <w:sz w:val="28"/>
                <w:szCs w:val="28"/>
              </w:rPr>
              <w:t>.2015г</w:t>
            </w:r>
          </w:p>
        </w:tc>
        <w:tc>
          <w:tcPr>
            <w:tcW w:w="1889" w:type="dxa"/>
          </w:tcPr>
          <w:p w:rsidR="00C91B4D" w:rsidRPr="007071FA" w:rsidRDefault="00C91B4D" w:rsidP="00F430D0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C91B4D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  <w:tr w:rsidR="00B1557A" w:rsidRPr="007071FA" w:rsidTr="00C315A3">
        <w:tc>
          <w:tcPr>
            <w:tcW w:w="566" w:type="dxa"/>
          </w:tcPr>
          <w:p w:rsidR="00B1557A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71FA">
              <w:rPr>
                <w:sz w:val="28"/>
                <w:szCs w:val="28"/>
              </w:rPr>
              <w:t>.3</w:t>
            </w:r>
          </w:p>
        </w:tc>
        <w:tc>
          <w:tcPr>
            <w:tcW w:w="4399" w:type="dxa"/>
          </w:tcPr>
          <w:p w:rsidR="00B1557A" w:rsidRPr="007071FA" w:rsidRDefault="00B1557A" w:rsidP="00B1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эффективное и экономное  использование  средств областного и местного 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1623" w:type="dxa"/>
          </w:tcPr>
          <w:p w:rsidR="00B1557A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9" w:type="dxa"/>
          </w:tcPr>
          <w:p w:rsidR="00B1557A" w:rsidRPr="007071FA" w:rsidRDefault="00B1557A" w:rsidP="00D95B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B1557A" w:rsidRPr="007071FA" w:rsidRDefault="00B1557A" w:rsidP="00D95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  <w:tr w:rsidR="00B1557A" w:rsidRPr="007071FA" w:rsidTr="00C315A3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7A" w:rsidRPr="007071FA" w:rsidRDefault="00B1557A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71FA">
              <w:rPr>
                <w:sz w:val="28"/>
                <w:szCs w:val="28"/>
              </w:rPr>
              <w:t>.4</w:t>
            </w:r>
          </w:p>
          <w:p w:rsidR="00B1557A" w:rsidRPr="007071FA" w:rsidRDefault="00B1557A" w:rsidP="00F430D0">
            <w:pPr>
              <w:jc w:val="both"/>
              <w:rPr>
                <w:sz w:val="28"/>
                <w:szCs w:val="28"/>
              </w:rPr>
            </w:pPr>
          </w:p>
          <w:p w:rsidR="00B1557A" w:rsidRPr="007071FA" w:rsidRDefault="00B1557A" w:rsidP="00F430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A" w:rsidRPr="00B1557A" w:rsidRDefault="00B1557A" w:rsidP="00A639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Предоставить отчеты</w:t>
            </w:r>
            <w:proofErr w:type="gramEnd"/>
            <w:r>
              <w:rPr>
                <w:sz w:val="28"/>
                <w:szCs w:val="28"/>
              </w:rPr>
              <w:t xml:space="preserve"> о мониторинге исполнения муниципального задания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A" w:rsidRPr="007071FA" w:rsidRDefault="00B1557A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A" w:rsidRPr="007071FA" w:rsidRDefault="00B1557A" w:rsidP="00D95B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A" w:rsidRPr="007071FA" w:rsidRDefault="00B1557A" w:rsidP="00F430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Шляхтина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</w:tbl>
    <w:p w:rsidR="000A2A77" w:rsidRDefault="000A2A77" w:rsidP="005B380D">
      <w:pPr>
        <w:jc w:val="both"/>
        <w:rPr>
          <w:sz w:val="28"/>
          <w:szCs w:val="28"/>
        </w:rPr>
      </w:pPr>
    </w:p>
    <w:sectPr w:rsidR="000A2A77" w:rsidSect="00593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AA4046"/>
    <w:multiLevelType w:val="hybridMultilevel"/>
    <w:tmpl w:val="D0CA8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2E0B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51657A"/>
    <w:multiLevelType w:val="hybridMultilevel"/>
    <w:tmpl w:val="FC6C5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2CAD"/>
    <w:multiLevelType w:val="hybridMultilevel"/>
    <w:tmpl w:val="1D64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BC665EF"/>
    <w:multiLevelType w:val="multilevel"/>
    <w:tmpl w:val="49A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E3E2CB0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41E3C"/>
    <w:multiLevelType w:val="hybridMultilevel"/>
    <w:tmpl w:val="ABEE6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74B"/>
    <w:multiLevelType w:val="hybridMultilevel"/>
    <w:tmpl w:val="4BA0C904"/>
    <w:lvl w:ilvl="0" w:tplc="FF2CD2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96CCF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E6366"/>
    <w:multiLevelType w:val="hybridMultilevel"/>
    <w:tmpl w:val="9A94B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0D"/>
    <w:rsid w:val="0001552F"/>
    <w:rsid w:val="00021750"/>
    <w:rsid w:val="00050EA0"/>
    <w:rsid w:val="000A2A77"/>
    <w:rsid w:val="00136D20"/>
    <w:rsid w:val="00161550"/>
    <w:rsid w:val="0017382C"/>
    <w:rsid w:val="001A0129"/>
    <w:rsid w:val="001B170C"/>
    <w:rsid w:val="001E1CDE"/>
    <w:rsid w:val="00220E20"/>
    <w:rsid w:val="002308CE"/>
    <w:rsid w:val="00242325"/>
    <w:rsid w:val="00297E05"/>
    <w:rsid w:val="002A4613"/>
    <w:rsid w:val="003658EA"/>
    <w:rsid w:val="003A3A8E"/>
    <w:rsid w:val="003C70C3"/>
    <w:rsid w:val="003E3BF8"/>
    <w:rsid w:val="003F5212"/>
    <w:rsid w:val="004A4DE5"/>
    <w:rsid w:val="004A5978"/>
    <w:rsid w:val="00517813"/>
    <w:rsid w:val="005231EB"/>
    <w:rsid w:val="00546210"/>
    <w:rsid w:val="0059331A"/>
    <w:rsid w:val="00593C2A"/>
    <w:rsid w:val="005A41A1"/>
    <w:rsid w:val="005B380D"/>
    <w:rsid w:val="00603BAF"/>
    <w:rsid w:val="00616B38"/>
    <w:rsid w:val="00671360"/>
    <w:rsid w:val="007071FA"/>
    <w:rsid w:val="00722619"/>
    <w:rsid w:val="007772E6"/>
    <w:rsid w:val="007D7A4E"/>
    <w:rsid w:val="007F5B4E"/>
    <w:rsid w:val="00823464"/>
    <w:rsid w:val="008978C3"/>
    <w:rsid w:val="00907CA3"/>
    <w:rsid w:val="00931317"/>
    <w:rsid w:val="009512E6"/>
    <w:rsid w:val="009516FA"/>
    <w:rsid w:val="0097330D"/>
    <w:rsid w:val="009876F9"/>
    <w:rsid w:val="0099607D"/>
    <w:rsid w:val="009C6F99"/>
    <w:rsid w:val="009E17BA"/>
    <w:rsid w:val="009F2C37"/>
    <w:rsid w:val="00A13F55"/>
    <w:rsid w:val="00A32CA2"/>
    <w:rsid w:val="00A376D5"/>
    <w:rsid w:val="00A639B6"/>
    <w:rsid w:val="00A67178"/>
    <w:rsid w:val="00AB7341"/>
    <w:rsid w:val="00B137DC"/>
    <w:rsid w:val="00B1557A"/>
    <w:rsid w:val="00B400B0"/>
    <w:rsid w:val="00B82CE0"/>
    <w:rsid w:val="00C22674"/>
    <w:rsid w:val="00C315A3"/>
    <w:rsid w:val="00C56399"/>
    <w:rsid w:val="00C741B7"/>
    <w:rsid w:val="00C91B4D"/>
    <w:rsid w:val="00CD3BA1"/>
    <w:rsid w:val="00CD6154"/>
    <w:rsid w:val="00D04E59"/>
    <w:rsid w:val="00D06572"/>
    <w:rsid w:val="00D71ECA"/>
    <w:rsid w:val="00E01FED"/>
    <w:rsid w:val="00E9391F"/>
    <w:rsid w:val="00EB63F5"/>
    <w:rsid w:val="00EF359B"/>
    <w:rsid w:val="00F1483C"/>
    <w:rsid w:val="00F430D0"/>
    <w:rsid w:val="00FC64F3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C6BC-FF28-4013-A804-14DE5C9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56</cp:revision>
  <cp:lastPrinted>2015-03-20T12:46:00Z</cp:lastPrinted>
  <dcterms:created xsi:type="dcterms:W3CDTF">2014-06-02T11:47:00Z</dcterms:created>
  <dcterms:modified xsi:type="dcterms:W3CDTF">2015-03-20T12:46:00Z</dcterms:modified>
</cp:coreProperties>
</file>